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2952"/>
        <w:gridCol w:w="2952"/>
        <w:gridCol w:w="2952"/>
      </w:tblGrid>
      <w:tr w:rsidR="00703524" w14:paraId="69265AC0" w14:textId="77777777" w:rsidTr="005B4A4C">
        <w:trPr>
          <w:jc w:val="center"/>
        </w:trPr>
        <w:tc>
          <w:tcPr>
            <w:tcW w:w="2952" w:type="dxa"/>
            <w:shd w:val="clear" w:color="auto" w:fill="auto"/>
          </w:tcPr>
          <w:p w14:paraId="06199AA4" w14:textId="77777777" w:rsidR="00703524" w:rsidRDefault="00AE2E64" w:rsidP="00BB12AB">
            <w:pPr>
              <w:widowControl w:val="0"/>
              <w:autoSpaceDE w:val="0"/>
              <w:autoSpaceDN w:val="0"/>
              <w:adjustRightInd w:val="0"/>
              <w:jc w:val="center"/>
            </w:pPr>
            <w:r>
              <w:rPr>
                <w:noProof/>
              </w:rPr>
              <w:drawing>
                <wp:inline distT="0" distB="0" distL="0" distR="0" wp14:anchorId="5E2607A4" wp14:editId="73FFF4D1">
                  <wp:extent cx="847725" cy="6953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47725" cy="695325"/>
                          </a:xfrm>
                          <a:prstGeom prst="rect">
                            <a:avLst/>
                          </a:prstGeom>
                          <a:noFill/>
                          <a:ln>
                            <a:noFill/>
                          </a:ln>
                        </pic:spPr>
                      </pic:pic>
                    </a:graphicData>
                  </a:graphic>
                </wp:inline>
              </w:drawing>
            </w:r>
          </w:p>
        </w:tc>
        <w:tc>
          <w:tcPr>
            <w:tcW w:w="2952" w:type="dxa"/>
            <w:shd w:val="clear" w:color="auto" w:fill="auto"/>
          </w:tcPr>
          <w:p w14:paraId="1F4E4B7D" w14:textId="77777777" w:rsidR="00703524" w:rsidRPr="00BB12AB" w:rsidRDefault="00703524" w:rsidP="00BB12AB">
            <w:pPr>
              <w:widowControl w:val="0"/>
              <w:autoSpaceDE w:val="0"/>
              <w:autoSpaceDN w:val="0"/>
              <w:adjustRightInd w:val="0"/>
              <w:jc w:val="center"/>
              <w:rPr>
                <w:rFonts w:ascii="Arial" w:hAnsi="Arial" w:cs="Arial"/>
                <w:b/>
                <w:bCs/>
              </w:rPr>
            </w:pPr>
            <w:r w:rsidRPr="00BB12AB">
              <w:rPr>
                <w:rFonts w:ascii="Arial" w:hAnsi="Arial" w:cs="Arial"/>
                <w:i/>
                <w:iCs/>
                <w:sz w:val="32"/>
                <w:szCs w:val="32"/>
              </w:rPr>
              <w:t xml:space="preserve">Flying Scot® Sailing Association </w:t>
            </w:r>
          </w:p>
          <w:p w14:paraId="19B2BFF2" w14:textId="77777777" w:rsidR="00703524" w:rsidRDefault="00703524" w:rsidP="00BB12AB">
            <w:pPr>
              <w:widowControl w:val="0"/>
              <w:autoSpaceDE w:val="0"/>
              <w:autoSpaceDN w:val="0"/>
              <w:adjustRightInd w:val="0"/>
              <w:jc w:val="center"/>
            </w:pPr>
          </w:p>
        </w:tc>
        <w:tc>
          <w:tcPr>
            <w:tcW w:w="2952" w:type="dxa"/>
            <w:shd w:val="clear" w:color="auto" w:fill="auto"/>
          </w:tcPr>
          <w:p w14:paraId="797A6FF7" w14:textId="77777777" w:rsidR="00703524" w:rsidRDefault="00AE2E64" w:rsidP="00BB12AB">
            <w:pPr>
              <w:widowControl w:val="0"/>
              <w:autoSpaceDE w:val="0"/>
              <w:autoSpaceDN w:val="0"/>
              <w:adjustRightInd w:val="0"/>
              <w:jc w:val="center"/>
            </w:pPr>
            <w:r>
              <w:rPr>
                <w:noProof/>
              </w:rPr>
              <w:drawing>
                <wp:inline distT="0" distB="0" distL="0" distR="0" wp14:anchorId="3D5FF8C0" wp14:editId="25D6BD49">
                  <wp:extent cx="800100" cy="571500"/>
                  <wp:effectExtent l="0" t="0" r="0" b="0"/>
                  <wp:docPr id="2" name="Picture 2" descr="burg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rge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00100" cy="571500"/>
                          </a:xfrm>
                          <a:prstGeom prst="rect">
                            <a:avLst/>
                          </a:prstGeom>
                          <a:noFill/>
                          <a:ln>
                            <a:noFill/>
                          </a:ln>
                        </pic:spPr>
                      </pic:pic>
                    </a:graphicData>
                  </a:graphic>
                </wp:inline>
              </w:drawing>
            </w:r>
          </w:p>
        </w:tc>
      </w:tr>
    </w:tbl>
    <w:p w14:paraId="7F747A0C" w14:textId="77777777" w:rsidR="00DC7E7F" w:rsidRDefault="00DC7E7F" w:rsidP="00DC7E7F">
      <w:pPr>
        <w:autoSpaceDE w:val="0"/>
        <w:autoSpaceDN w:val="0"/>
        <w:adjustRightInd w:val="0"/>
        <w:jc w:val="center"/>
        <w:rPr>
          <w:rFonts w:ascii="Arial" w:hAnsi="Arial" w:cs="Arial"/>
        </w:rPr>
      </w:pPr>
    </w:p>
    <w:p w14:paraId="327B19B1" w14:textId="77777777" w:rsidR="00DC7E7F" w:rsidRPr="00703524" w:rsidRDefault="00EE7830" w:rsidP="00DC7E7F">
      <w:pPr>
        <w:autoSpaceDE w:val="0"/>
        <w:autoSpaceDN w:val="0"/>
        <w:adjustRightInd w:val="0"/>
        <w:jc w:val="center"/>
        <w:rPr>
          <w:rFonts w:ascii="Arial" w:hAnsi="Arial" w:cs="Arial"/>
          <w:b/>
          <w:bCs/>
          <w:sz w:val="28"/>
          <w:szCs w:val="28"/>
        </w:rPr>
      </w:pPr>
      <w:r w:rsidRPr="00703524">
        <w:rPr>
          <w:rFonts w:ascii="Arial" w:hAnsi="Arial" w:cs="Arial"/>
          <w:b/>
          <w:bCs/>
          <w:sz w:val="28"/>
          <w:szCs w:val="28"/>
        </w:rPr>
        <w:t>Sailing Instructions</w:t>
      </w:r>
    </w:p>
    <w:p w14:paraId="3795748B" w14:textId="77777777" w:rsidR="00DC7E7F" w:rsidRDefault="00DC7E7F" w:rsidP="00DC7E7F">
      <w:pPr>
        <w:autoSpaceDE w:val="0"/>
        <w:autoSpaceDN w:val="0"/>
        <w:adjustRightInd w:val="0"/>
        <w:rPr>
          <w:rFonts w:ascii="Arial" w:hAnsi="Arial" w:cs="Arial"/>
          <w:b/>
          <w:bCs/>
        </w:rPr>
      </w:pPr>
    </w:p>
    <w:p w14:paraId="7BA4B8C8" w14:textId="77777777" w:rsidR="00DC7E7F" w:rsidRDefault="00EE7830" w:rsidP="00DC7E7F">
      <w:pPr>
        <w:autoSpaceDE w:val="0"/>
        <w:autoSpaceDN w:val="0"/>
        <w:adjustRightInd w:val="0"/>
        <w:jc w:val="center"/>
        <w:rPr>
          <w:rFonts w:ascii="Arial" w:hAnsi="Arial" w:cs="Arial"/>
          <w:b/>
          <w:bCs/>
          <w:i/>
          <w:iCs/>
        </w:rPr>
      </w:pPr>
      <w:r>
        <w:rPr>
          <w:rFonts w:ascii="Arial" w:hAnsi="Arial" w:cs="Arial"/>
          <w:b/>
          <w:bCs/>
          <w:i/>
          <w:iCs/>
        </w:rPr>
        <w:t>New England District Championship</w:t>
      </w:r>
    </w:p>
    <w:p w14:paraId="7951CB03" w14:textId="77777777" w:rsidR="00DC7E7F" w:rsidRDefault="00EE7830" w:rsidP="00DC7E7F">
      <w:pPr>
        <w:autoSpaceDE w:val="0"/>
        <w:autoSpaceDN w:val="0"/>
        <w:adjustRightInd w:val="0"/>
        <w:jc w:val="center"/>
        <w:rPr>
          <w:rFonts w:ascii="Arial" w:hAnsi="Arial" w:cs="Arial"/>
          <w:b/>
          <w:bCs/>
          <w:i/>
          <w:iCs/>
        </w:rPr>
      </w:pPr>
      <w:r>
        <w:rPr>
          <w:rFonts w:ascii="Arial" w:hAnsi="Arial" w:cs="Arial"/>
          <w:b/>
          <w:bCs/>
          <w:i/>
          <w:iCs/>
        </w:rPr>
        <w:t>Sandy Bay Yacht Club, Rockport, MA</w:t>
      </w:r>
    </w:p>
    <w:p w14:paraId="04F69216" w14:textId="5F62E4A4" w:rsidR="00DC7E7F" w:rsidRDefault="002743DC" w:rsidP="00DC7E7F">
      <w:pPr>
        <w:autoSpaceDE w:val="0"/>
        <w:autoSpaceDN w:val="0"/>
        <w:adjustRightInd w:val="0"/>
        <w:jc w:val="center"/>
        <w:rPr>
          <w:rFonts w:ascii="Arial" w:hAnsi="Arial" w:cs="Arial"/>
          <w:b/>
          <w:bCs/>
          <w:i/>
          <w:iCs/>
        </w:rPr>
      </w:pPr>
      <w:r>
        <w:rPr>
          <w:rFonts w:ascii="Arial" w:hAnsi="Arial" w:cs="Arial"/>
          <w:b/>
          <w:bCs/>
          <w:i/>
          <w:iCs/>
        </w:rPr>
        <w:t>July 2</w:t>
      </w:r>
      <w:r w:rsidR="002D6DB3">
        <w:rPr>
          <w:rFonts w:ascii="Arial" w:hAnsi="Arial" w:cs="Arial"/>
          <w:b/>
          <w:bCs/>
          <w:i/>
          <w:iCs/>
        </w:rPr>
        <w:t>9</w:t>
      </w:r>
      <w:r>
        <w:rPr>
          <w:rFonts w:ascii="Arial" w:hAnsi="Arial" w:cs="Arial"/>
          <w:b/>
          <w:bCs/>
          <w:i/>
          <w:iCs/>
        </w:rPr>
        <w:t>, 20</w:t>
      </w:r>
      <w:r w:rsidR="002D6DB3">
        <w:rPr>
          <w:rFonts w:ascii="Arial" w:hAnsi="Arial" w:cs="Arial"/>
          <w:b/>
          <w:bCs/>
          <w:i/>
          <w:iCs/>
        </w:rPr>
        <w:t>23</w:t>
      </w:r>
      <w:r w:rsidR="00EE7830">
        <w:rPr>
          <w:rFonts w:ascii="Arial" w:hAnsi="Arial" w:cs="Arial"/>
          <w:b/>
          <w:bCs/>
          <w:i/>
          <w:iCs/>
        </w:rPr>
        <w:t xml:space="preserve"> </w:t>
      </w:r>
    </w:p>
    <w:p w14:paraId="024F09D9" w14:textId="77777777" w:rsidR="00DC7E7F" w:rsidRDefault="00DC7E7F" w:rsidP="00DC7E7F">
      <w:pPr>
        <w:autoSpaceDE w:val="0"/>
        <w:autoSpaceDN w:val="0"/>
        <w:adjustRightInd w:val="0"/>
        <w:jc w:val="center"/>
        <w:rPr>
          <w:rFonts w:ascii="Arial" w:hAnsi="Arial" w:cs="Arial"/>
          <w:b/>
          <w:bCs/>
          <w:i/>
          <w:iCs/>
        </w:rPr>
      </w:pPr>
    </w:p>
    <w:p w14:paraId="2D39719F" w14:textId="77777777" w:rsidR="00DC7E7F" w:rsidRPr="00BB12AB" w:rsidRDefault="00DC7E7F" w:rsidP="00DC7E7F">
      <w:pPr>
        <w:autoSpaceDE w:val="0"/>
        <w:autoSpaceDN w:val="0"/>
        <w:adjustRightInd w:val="0"/>
        <w:rPr>
          <w:rFonts w:ascii="Arial" w:hAnsi="Arial" w:cs="Arial"/>
          <w:sz w:val="20"/>
          <w:szCs w:val="20"/>
        </w:rPr>
      </w:pPr>
      <w:r w:rsidRPr="00BB12AB">
        <w:rPr>
          <w:rFonts w:ascii="Arial" w:hAnsi="Arial" w:cs="Arial"/>
          <w:sz w:val="20"/>
          <w:szCs w:val="20"/>
        </w:rPr>
        <w:t>1.</w:t>
      </w:r>
      <w:r w:rsidR="000E3C27">
        <w:rPr>
          <w:rFonts w:ascii="Arial" w:hAnsi="Arial" w:cs="Arial"/>
          <w:sz w:val="20"/>
          <w:szCs w:val="20"/>
        </w:rPr>
        <w:t xml:space="preserve">   </w:t>
      </w:r>
      <w:r w:rsidRPr="00BB12AB">
        <w:rPr>
          <w:rFonts w:ascii="Arial" w:hAnsi="Arial" w:cs="Arial"/>
          <w:sz w:val="20"/>
          <w:szCs w:val="20"/>
        </w:rPr>
        <w:t>RULES</w:t>
      </w:r>
    </w:p>
    <w:p w14:paraId="0FC8A58D" w14:textId="77777777" w:rsidR="00DC7E7F" w:rsidRPr="00BB12AB" w:rsidRDefault="00DC7E7F" w:rsidP="00DC7E7F">
      <w:pPr>
        <w:autoSpaceDE w:val="0"/>
        <w:autoSpaceDN w:val="0"/>
        <w:adjustRightInd w:val="0"/>
        <w:rPr>
          <w:rFonts w:ascii="Arial" w:hAnsi="Arial" w:cs="Arial"/>
          <w:sz w:val="20"/>
          <w:szCs w:val="20"/>
        </w:rPr>
      </w:pPr>
    </w:p>
    <w:p w14:paraId="1F83D2F7" w14:textId="77777777" w:rsidR="00DC7E7F" w:rsidRPr="00BB12AB" w:rsidRDefault="00DC7E7F" w:rsidP="00DC7E7F">
      <w:pPr>
        <w:autoSpaceDE w:val="0"/>
        <w:autoSpaceDN w:val="0"/>
        <w:adjustRightInd w:val="0"/>
        <w:ind w:left="360"/>
        <w:rPr>
          <w:rFonts w:ascii="Arial" w:hAnsi="Arial" w:cs="Arial"/>
          <w:sz w:val="20"/>
          <w:szCs w:val="20"/>
        </w:rPr>
      </w:pPr>
      <w:r w:rsidRPr="00BB12AB">
        <w:rPr>
          <w:rFonts w:ascii="Arial" w:hAnsi="Arial" w:cs="Arial"/>
          <w:sz w:val="20"/>
          <w:szCs w:val="20"/>
        </w:rPr>
        <w:t xml:space="preserve">The regatta will be governed by the rules as defined in </w:t>
      </w:r>
      <w:r w:rsidRPr="00BB12AB">
        <w:rPr>
          <w:rFonts w:ascii="Arial" w:hAnsi="Arial" w:cs="Arial"/>
          <w:i/>
          <w:iCs/>
          <w:sz w:val="20"/>
          <w:szCs w:val="20"/>
        </w:rPr>
        <w:t>The</w:t>
      </w:r>
      <w:r w:rsidRPr="00BB12AB">
        <w:rPr>
          <w:rFonts w:ascii="Arial" w:hAnsi="Arial" w:cs="Arial"/>
          <w:sz w:val="20"/>
          <w:szCs w:val="20"/>
        </w:rPr>
        <w:t xml:space="preserve"> </w:t>
      </w:r>
      <w:r w:rsidRPr="00BB12AB">
        <w:rPr>
          <w:rFonts w:ascii="Arial" w:hAnsi="Arial" w:cs="Arial"/>
          <w:i/>
          <w:iCs/>
          <w:sz w:val="20"/>
          <w:szCs w:val="20"/>
        </w:rPr>
        <w:t xml:space="preserve">Racing Rules of Sailing </w:t>
      </w:r>
      <w:r w:rsidRPr="00BB12AB">
        <w:rPr>
          <w:rFonts w:ascii="Arial" w:hAnsi="Arial" w:cs="Arial"/>
          <w:sz w:val="20"/>
          <w:szCs w:val="20"/>
        </w:rPr>
        <w:t>(RRS)</w:t>
      </w:r>
      <w:r w:rsidRPr="00BB12AB">
        <w:rPr>
          <w:rFonts w:ascii="Arial" w:hAnsi="Arial" w:cs="Arial"/>
          <w:i/>
          <w:iCs/>
          <w:sz w:val="20"/>
          <w:szCs w:val="20"/>
        </w:rPr>
        <w:t xml:space="preserve">. </w:t>
      </w:r>
      <w:r w:rsidRPr="00BB12AB">
        <w:rPr>
          <w:rFonts w:ascii="Arial" w:hAnsi="Arial" w:cs="Arial"/>
          <w:sz w:val="20"/>
          <w:szCs w:val="20"/>
        </w:rPr>
        <w:t xml:space="preserve">This is a Category A event. </w:t>
      </w:r>
    </w:p>
    <w:p w14:paraId="1F40FED0" w14:textId="77777777" w:rsidR="00DC7E7F" w:rsidRPr="00BB12AB" w:rsidRDefault="00DC7E7F" w:rsidP="00DC7E7F">
      <w:pPr>
        <w:autoSpaceDE w:val="0"/>
        <w:autoSpaceDN w:val="0"/>
        <w:adjustRightInd w:val="0"/>
        <w:rPr>
          <w:rFonts w:ascii="Arial" w:hAnsi="Arial" w:cs="Arial"/>
          <w:sz w:val="20"/>
          <w:szCs w:val="20"/>
        </w:rPr>
      </w:pPr>
    </w:p>
    <w:p w14:paraId="1B7C2411" w14:textId="77777777" w:rsidR="00DC7E7F" w:rsidRPr="00BB12AB" w:rsidRDefault="000E3C27" w:rsidP="00DC7E7F">
      <w:pPr>
        <w:tabs>
          <w:tab w:val="left" w:pos="360"/>
        </w:tabs>
        <w:autoSpaceDE w:val="0"/>
        <w:autoSpaceDN w:val="0"/>
        <w:adjustRightInd w:val="0"/>
        <w:ind w:left="360" w:hanging="360"/>
        <w:rPr>
          <w:rFonts w:ascii="Arial" w:hAnsi="Arial" w:cs="Arial"/>
          <w:sz w:val="20"/>
          <w:szCs w:val="20"/>
        </w:rPr>
      </w:pPr>
      <w:r>
        <w:rPr>
          <w:rFonts w:ascii="Arial" w:hAnsi="Arial" w:cs="Arial"/>
          <w:sz w:val="20"/>
          <w:szCs w:val="20"/>
        </w:rPr>
        <w:t xml:space="preserve">2.  </w:t>
      </w:r>
      <w:r w:rsidR="006D3C80">
        <w:rPr>
          <w:rFonts w:ascii="Arial" w:hAnsi="Arial" w:cs="Arial"/>
          <w:sz w:val="20"/>
          <w:szCs w:val="20"/>
        </w:rPr>
        <w:t xml:space="preserve"> </w:t>
      </w:r>
      <w:r w:rsidR="00DC7E7F" w:rsidRPr="00BB12AB">
        <w:rPr>
          <w:rFonts w:ascii="Arial" w:hAnsi="Arial" w:cs="Arial"/>
          <w:sz w:val="20"/>
          <w:szCs w:val="20"/>
        </w:rPr>
        <w:t>ENTRIES</w:t>
      </w:r>
    </w:p>
    <w:p w14:paraId="048063FD" w14:textId="77777777" w:rsidR="00DC7E7F" w:rsidRPr="00BB12AB" w:rsidRDefault="00DC7E7F" w:rsidP="00DC7E7F">
      <w:pPr>
        <w:autoSpaceDE w:val="0"/>
        <w:autoSpaceDN w:val="0"/>
        <w:adjustRightInd w:val="0"/>
        <w:rPr>
          <w:rFonts w:ascii="Arial" w:hAnsi="Arial" w:cs="Arial"/>
          <w:sz w:val="20"/>
          <w:szCs w:val="20"/>
        </w:rPr>
      </w:pPr>
    </w:p>
    <w:p w14:paraId="4C88A325" w14:textId="77777777" w:rsidR="00DC7E7F" w:rsidRPr="00BB12AB" w:rsidRDefault="000E3C27" w:rsidP="00EE7830">
      <w:pPr>
        <w:widowControl w:val="0"/>
        <w:tabs>
          <w:tab w:val="left" w:pos="360"/>
        </w:tabs>
        <w:autoSpaceDE w:val="0"/>
        <w:autoSpaceDN w:val="0"/>
        <w:adjustRightInd w:val="0"/>
        <w:ind w:left="270" w:hanging="270"/>
        <w:rPr>
          <w:rFonts w:ascii="Arial" w:hAnsi="Arial" w:cs="Arial"/>
          <w:color w:val="000000"/>
          <w:sz w:val="20"/>
          <w:szCs w:val="20"/>
        </w:rPr>
      </w:pPr>
      <w:r>
        <w:rPr>
          <w:rFonts w:ascii="Arial" w:hAnsi="Arial" w:cs="Arial"/>
          <w:color w:val="000000"/>
          <w:sz w:val="20"/>
          <w:szCs w:val="20"/>
        </w:rPr>
        <w:tab/>
        <w:t xml:space="preserve"> </w:t>
      </w:r>
      <w:r w:rsidR="00DC7E7F" w:rsidRPr="00BB12AB">
        <w:rPr>
          <w:rFonts w:ascii="Arial" w:hAnsi="Arial" w:cs="Arial"/>
          <w:color w:val="000000"/>
          <w:sz w:val="20"/>
          <w:szCs w:val="20"/>
        </w:rPr>
        <w:t>All helmsmen</w:t>
      </w:r>
      <w:r w:rsidR="00DC7E7F" w:rsidRPr="00BB12AB">
        <w:rPr>
          <w:rFonts w:ascii="Arial" w:hAnsi="Arial" w:cs="Arial"/>
          <w:b/>
          <w:bCs/>
          <w:color w:val="000000"/>
          <w:sz w:val="20"/>
          <w:szCs w:val="20"/>
        </w:rPr>
        <w:t xml:space="preserve"> </w:t>
      </w:r>
      <w:r w:rsidR="00DC7E7F" w:rsidRPr="00BB12AB">
        <w:rPr>
          <w:rFonts w:ascii="Arial" w:hAnsi="Arial" w:cs="Arial"/>
          <w:color w:val="000000"/>
          <w:sz w:val="20"/>
          <w:szCs w:val="20"/>
        </w:rPr>
        <w:t>must meet the eligibility requirements for sanctioned events</w:t>
      </w:r>
      <w:r w:rsidR="00DC7E7F" w:rsidRPr="00BB12AB">
        <w:rPr>
          <w:rFonts w:ascii="Arial" w:hAnsi="Arial" w:cs="Arial"/>
          <w:b/>
          <w:bCs/>
          <w:color w:val="000000"/>
          <w:sz w:val="20"/>
          <w:szCs w:val="20"/>
        </w:rPr>
        <w:t xml:space="preserve"> </w:t>
      </w:r>
      <w:r w:rsidR="00DC7E7F" w:rsidRPr="00BB12AB">
        <w:rPr>
          <w:rFonts w:ascii="Arial" w:hAnsi="Arial" w:cs="Arial"/>
          <w:color w:val="000000"/>
          <w:sz w:val="20"/>
          <w:szCs w:val="20"/>
        </w:rPr>
        <w:t>as stated in the FSSA Bylaws</w:t>
      </w:r>
      <w:r w:rsidR="00EE7830" w:rsidRPr="00BB12AB">
        <w:rPr>
          <w:rFonts w:ascii="Arial" w:hAnsi="Arial" w:cs="Arial"/>
          <w:color w:val="000000"/>
          <w:sz w:val="20"/>
          <w:szCs w:val="20"/>
        </w:rPr>
        <w:t>.</w:t>
      </w:r>
    </w:p>
    <w:p w14:paraId="30E7B229" w14:textId="77777777" w:rsidR="00DC7E7F" w:rsidRPr="00BB12AB" w:rsidRDefault="00DC7E7F"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p>
    <w:p w14:paraId="43AAA211" w14:textId="77777777" w:rsidR="00DC7E7F" w:rsidRPr="00BB12AB" w:rsidRDefault="00DC7E7F" w:rsidP="00DC7E7F">
      <w:pPr>
        <w:widowControl w:val="0"/>
        <w:tabs>
          <w:tab w:val="left" w:pos="0"/>
          <w:tab w:val="left" w:pos="360"/>
        </w:tabs>
        <w:autoSpaceDE w:val="0"/>
        <w:autoSpaceDN w:val="0"/>
        <w:adjustRightInd w:val="0"/>
        <w:ind w:left="360" w:hanging="360"/>
        <w:rPr>
          <w:rFonts w:ascii="Arial" w:hAnsi="Arial" w:cs="Arial"/>
          <w:color w:val="000000"/>
          <w:sz w:val="20"/>
          <w:szCs w:val="20"/>
        </w:rPr>
      </w:pPr>
      <w:r w:rsidRPr="00BB12AB">
        <w:rPr>
          <w:rFonts w:ascii="Arial" w:hAnsi="Arial" w:cs="Arial"/>
          <w:color w:val="000000"/>
          <w:sz w:val="20"/>
          <w:szCs w:val="20"/>
        </w:rPr>
        <w:t>3.</w:t>
      </w:r>
      <w:r w:rsidR="006D3C80">
        <w:rPr>
          <w:rFonts w:ascii="Arial" w:hAnsi="Arial" w:cs="Arial"/>
          <w:color w:val="000000"/>
          <w:sz w:val="20"/>
          <w:szCs w:val="20"/>
        </w:rPr>
        <w:t xml:space="preserve">   </w:t>
      </w:r>
      <w:r w:rsidRPr="00BB12AB">
        <w:rPr>
          <w:rFonts w:ascii="Arial" w:hAnsi="Arial" w:cs="Arial"/>
          <w:color w:val="000000"/>
          <w:sz w:val="20"/>
          <w:szCs w:val="20"/>
        </w:rPr>
        <w:t>NOTICES TO COMPETITORS</w:t>
      </w:r>
    </w:p>
    <w:p w14:paraId="0418317C" w14:textId="77777777" w:rsidR="00DC7E7F" w:rsidRPr="00BB12AB" w:rsidRDefault="00DC7E7F" w:rsidP="00DC7E7F">
      <w:pPr>
        <w:widowControl w:val="0"/>
        <w:tabs>
          <w:tab w:val="left" w:pos="0"/>
          <w:tab w:val="left" w:pos="360"/>
        </w:tabs>
        <w:autoSpaceDE w:val="0"/>
        <w:autoSpaceDN w:val="0"/>
        <w:adjustRightInd w:val="0"/>
        <w:rPr>
          <w:rFonts w:ascii="Arial" w:hAnsi="Arial" w:cs="Arial"/>
          <w:color w:val="000000"/>
          <w:sz w:val="20"/>
          <w:szCs w:val="20"/>
        </w:rPr>
      </w:pPr>
    </w:p>
    <w:p w14:paraId="2F2F0437" w14:textId="77777777" w:rsidR="00DC7E7F" w:rsidRPr="00BB12AB" w:rsidRDefault="00DC7E7F" w:rsidP="00DC7E7F">
      <w:pPr>
        <w:widowControl w:val="0"/>
        <w:tabs>
          <w:tab w:val="left" w:pos="360"/>
        </w:tabs>
        <w:autoSpaceDE w:val="0"/>
        <w:autoSpaceDN w:val="0"/>
        <w:adjustRightInd w:val="0"/>
        <w:ind w:left="360"/>
        <w:rPr>
          <w:rFonts w:ascii="Arial" w:hAnsi="Arial" w:cs="Arial"/>
          <w:iCs/>
          <w:color w:val="000000"/>
          <w:sz w:val="20"/>
          <w:szCs w:val="20"/>
        </w:rPr>
      </w:pPr>
      <w:r w:rsidRPr="00BB12AB">
        <w:rPr>
          <w:rFonts w:ascii="Arial" w:hAnsi="Arial" w:cs="Arial"/>
          <w:color w:val="000000"/>
          <w:sz w:val="20"/>
          <w:szCs w:val="20"/>
        </w:rPr>
        <w:t xml:space="preserve">Notices to competitors will be posted on the official notice board located </w:t>
      </w:r>
      <w:r w:rsidR="00EE7830" w:rsidRPr="00BB12AB">
        <w:rPr>
          <w:rFonts w:ascii="Arial" w:hAnsi="Arial" w:cs="Arial"/>
          <w:iCs/>
          <w:color w:val="000000"/>
          <w:sz w:val="20"/>
          <w:szCs w:val="20"/>
        </w:rPr>
        <w:t>on the southwest corner of the clubhouse, next to the Snack Bar.</w:t>
      </w:r>
    </w:p>
    <w:p w14:paraId="39C1853A" w14:textId="77777777" w:rsidR="00DC7E7F" w:rsidRPr="00BB12AB" w:rsidRDefault="00DC7E7F" w:rsidP="00DC7E7F">
      <w:pPr>
        <w:widowControl w:val="0"/>
        <w:tabs>
          <w:tab w:val="left" w:pos="0"/>
          <w:tab w:val="left" w:pos="360"/>
        </w:tabs>
        <w:autoSpaceDE w:val="0"/>
        <w:autoSpaceDN w:val="0"/>
        <w:adjustRightInd w:val="0"/>
        <w:ind w:left="360"/>
        <w:rPr>
          <w:rFonts w:ascii="Arial" w:hAnsi="Arial" w:cs="Arial"/>
          <w:i/>
          <w:iCs/>
          <w:color w:val="000000"/>
          <w:sz w:val="20"/>
          <w:szCs w:val="20"/>
        </w:rPr>
      </w:pPr>
    </w:p>
    <w:p w14:paraId="5020D457" w14:textId="77777777" w:rsidR="00DC7E7F" w:rsidRPr="00BB12AB" w:rsidRDefault="006D3C80" w:rsidP="00DC7E7F">
      <w:pPr>
        <w:widowControl w:val="0"/>
        <w:tabs>
          <w:tab w:val="left" w:pos="0"/>
          <w:tab w:val="left" w:pos="360"/>
        </w:tabs>
        <w:autoSpaceDE w:val="0"/>
        <w:autoSpaceDN w:val="0"/>
        <w:adjustRightInd w:val="0"/>
        <w:ind w:left="360" w:hanging="360"/>
        <w:rPr>
          <w:rFonts w:ascii="Arial" w:hAnsi="Arial" w:cs="Arial"/>
          <w:color w:val="000000"/>
          <w:sz w:val="20"/>
          <w:szCs w:val="20"/>
        </w:rPr>
      </w:pPr>
      <w:r>
        <w:rPr>
          <w:rFonts w:ascii="Arial" w:hAnsi="Arial" w:cs="Arial"/>
          <w:color w:val="000000"/>
          <w:sz w:val="20"/>
          <w:szCs w:val="20"/>
        </w:rPr>
        <w:t xml:space="preserve">4.   </w:t>
      </w:r>
      <w:r w:rsidR="00DC7E7F" w:rsidRPr="00BB12AB">
        <w:rPr>
          <w:rFonts w:ascii="Arial" w:hAnsi="Arial" w:cs="Arial"/>
          <w:color w:val="000000"/>
          <w:sz w:val="20"/>
          <w:szCs w:val="20"/>
        </w:rPr>
        <w:t>CHANGES TO SAILING INSTRUCTIONS</w:t>
      </w:r>
    </w:p>
    <w:p w14:paraId="167EF862" w14:textId="77777777" w:rsidR="00DC7E7F" w:rsidRPr="00BB12AB" w:rsidRDefault="00DC7E7F"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p>
    <w:p w14:paraId="200B74DC" w14:textId="77777777" w:rsidR="00DC7E7F" w:rsidRPr="00BB12AB" w:rsidRDefault="00DC7E7F" w:rsidP="00DC7E7F">
      <w:pPr>
        <w:widowControl w:val="0"/>
        <w:tabs>
          <w:tab w:val="left" w:pos="0"/>
        </w:tabs>
        <w:autoSpaceDE w:val="0"/>
        <w:autoSpaceDN w:val="0"/>
        <w:adjustRightInd w:val="0"/>
        <w:ind w:left="360"/>
        <w:rPr>
          <w:rFonts w:ascii="Arial" w:hAnsi="Arial" w:cs="Arial"/>
          <w:i/>
          <w:iCs/>
          <w:color w:val="000000"/>
          <w:sz w:val="20"/>
          <w:szCs w:val="20"/>
        </w:rPr>
      </w:pPr>
      <w:r w:rsidRPr="00BB12AB">
        <w:rPr>
          <w:rFonts w:ascii="Arial" w:hAnsi="Arial" w:cs="Arial"/>
          <w:color w:val="000000"/>
          <w:sz w:val="20"/>
          <w:szCs w:val="20"/>
        </w:rPr>
        <w:t>Any changes to the Sailing Instructions will be posted before</w:t>
      </w:r>
      <w:r w:rsidR="00EE7830" w:rsidRPr="00BB12AB">
        <w:rPr>
          <w:rFonts w:ascii="Arial" w:hAnsi="Arial" w:cs="Arial"/>
          <w:color w:val="000000"/>
          <w:sz w:val="20"/>
          <w:szCs w:val="20"/>
        </w:rPr>
        <w:t xml:space="preserve"> 0900 on Saturday</w:t>
      </w:r>
      <w:r w:rsidRPr="00BB12AB">
        <w:rPr>
          <w:rFonts w:ascii="Arial" w:hAnsi="Arial" w:cs="Arial"/>
          <w:color w:val="000000"/>
          <w:sz w:val="20"/>
          <w:szCs w:val="20"/>
        </w:rPr>
        <w:t xml:space="preserve"> except that any change in the racing schedule will be posted before</w:t>
      </w:r>
      <w:r w:rsidR="00EE7830" w:rsidRPr="00BB12AB">
        <w:rPr>
          <w:rFonts w:ascii="Arial" w:hAnsi="Arial" w:cs="Arial"/>
          <w:color w:val="000000"/>
          <w:sz w:val="20"/>
          <w:szCs w:val="20"/>
        </w:rPr>
        <w:t xml:space="preserve"> 0830 on Saturday.</w:t>
      </w:r>
    </w:p>
    <w:p w14:paraId="728EEAAB" w14:textId="77777777" w:rsidR="00DC7E7F" w:rsidRPr="00BB12AB" w:rsidRDefault="00DC7E7F" w:rsidP="00DC7E7F">
      <w:pPr>
        <w:widowControl w:val="0"/>
        <w:tabs>
          <w:tab w:val="left" w:pos="0"/>
          <w:tab w:val="left" w:pos="360"/>
        </w:tabs>
        <w:autoSpaceDE w:val="0"/>
        <w:autoSpaceDN w:val="0"/>
        <w:adjustRightInd w:val="0"/>
        <w:ind w:left="360"/>
        <w:rPr>
          <w:rFonts w:ascii="Arial" w:hAnsi="Arial" w:cs="Arial"/>
          <w:i/>
          <w:iCs/>
          <w:color w:val="000000"/>
          <w:sz w:val="20"/>
          <w:szCs w:val="20"/>
        </w:rPr>
      </w:pPr>
    </w:p>
    <w:p w14:paraId="6FCD9EA6" w14:textId="77777777" w:rsidR="00DC7E7F" w:rsidRPr="00BB12AB" w:rsidRDefault="006D3C80" w:rsidP="00DC7E7F">
      <w:pPr>
        <w:widowControl w:val="0"/>
        <w:tabs>
          <w:tab w:val="left" w:pos="0"/>
          <w:tab w:val="left" w:pos="360"/>
        </w:tabs>
        <w:autoSpaceDE w:val="0"/>
        <w:autoSpaceDN w:val="0"/>
        <w:adjustRightInd w:val="0"/>
        <w:ind w:left="360" w:hanging="360"/>
        <w:rPr>
          <w:rFonts w:ascii="Arial" w:hAnsi="Arial" w:cs="Arial"/>
          <w:color w:val="000000"/>
          <w:sz w:val="20"/>
          <w:szCs w:val="20"/>
        </w:rPr>
      </w:pPr>
      <w:r>
        <w:rPr>
          <w:rFonts w:ascii="Arial" w:hAnsi="Arial" w:cs="Arial"/>
          <w:color w:val="000000"/>
          <w:sz w:val="20"/>
          <w:szCs w:val="20"/>
        </w:rPr>
        <w:t xml:space="preserve">5.   </w:t>
      </w:r>
      <w:r w:rsidR="00DC7E7F" w:rsidRPr="00BB12AB">
        <w:rPr>
          <w:rFonts w:ascii="Arial" w:hAnsi="Arial" w:cs="Arial"/>
          <w:color w:val="000000"/>
          <w:sz w:val="20"/>
          <w:szCs w:val="20"/>
        </w:rPr>
        <w:t>SIGNALS MADE ASHORE</w:t>
      </w:r>
    </w:p>
    <w:p w14:paraId="3E4C4250" w14:textId="77777777" w:rsidR="00DC7E7F" w:rsidRPr="00BB12AB" w:rsidRDefault="00DC7E7F"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p>
    <w:p w14:paraId="0E98C238" w14:textId="77777777" w:rsidR="00EE7830" w:rsidRPr="00BB12AB" w:rsidRDefault="000E3C27"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r>
        <w:rPr>
          <w:rFonts w:ascii="Arial" w:hAnsi="Arial" w:cs="Arial"/>
          <w:color w:val="000000"/>
          <w:sz w:val="20"/>
          <w:szCs w:val="20"/>
        </w:rPr>
        <w:tab/>
      </w:r>
      <w:r w:rsidR="006D3C80">
        <w:rPr>
          <w:rFonts w:ascii="Arial" w:hAnsi="Arial" w:cs="Arial"/>
          <w:color w:val="000000"/>
          <w:sz w:val="20"/>
          <w:szCs w:val="20"/>
        </w:rPr>
        <w:t xml:space="preserve"> </w:t>
      </w:r>
      <w:r w:rsidR="001D7B77" w:rsidRPr="00BB12AB">
        <w:rPr>
          <w:rFonts w:ascii="Arial" w:hAnsi="Arial" w:cs="Arial"/>
          <w:color w:val="000000"/>
          <w:sz w:val="20"/>
          <w:szCs w:val="20"/>
        </w:rPr>
        <w:t xml:space="preserve">5.1 </w:t>
      </w:r>
      <w:r w:rsidR="001B3165" w:rsidRPr="00BB12AB">
        <w:rPr>
          <w:rFonts w:ascii="Arial" w:hAnsi="Arial" w:cs="Arial"/>
          <w:color w:val="000000"/>
          <w:sz w:val="20"/>
          <w:szCs w:val="20"/>
        </w:rPr>
        <w:t xml:space="preserve"> </w:t>
      </w:r>
      <w:r w:rsidR="00DC7E7F" w:rsidRPr="00BB12AB">
        <w:rPr>
          <w:rFonts w:ascii="Arial" w:hAnsi="Arial" w:cs="Arial"/>
          <w:color w:val="000000"/>
          <w:sz w:val="20"/>
          <w:szCs w:val="20"/>
        </w:rPr>
        <w:t>Signals made ashore will be displayed</w:t>
      </w:r>
      <w:r w:rsidR="00EE7830" w:rsidRPr="00BB12AB">
        <w:rPr>
          <w:rFonts w:ascii="Arial" w:hAnsi="Arial" w:cs="Arial"/>
          <w:color w:val="000000"/>
          <w:sz w:val="20"/>
          <w:szCs w:val="20"/>
        </w:rPr>
        <w:t xml:space="preserve"> on th</w:t>
      </w:r>
      <w:r w:rsidR="00CD65CB">
        <w:rPr>
          <w:rFonts w:ascii="Arial" w:hAnsi="Arial" w:cs="Arial"/>
          <w:color w:val="000000"/>
          <w:sz w:val="20"/>
          <w:szCs w:val="20"/>
        </w:rPr>
        <w:t>e flagpole at the southeast cor</w:t>
      </w:r>
      <w:r w:rsidR="00EE7830" w:rsidRPr="00BB12AB">
        <w:rPr>
          <w:rFonts w:ascii="Arial" w:hAnsi="Arial" w:cs="Arial"/>
          <w:color w:val="000000"/>
          <w:sz w:val="20"/>
          <w:szCs w:val="20"/>
        </w:rPr>
        <w:t>ner of the club.</w:t>
      </w:r>
    </w:p>
    <w:p w14:paraId="155F98F1" w14:textId="77777777" w:rsidR="00DC7E7F" w:rsidRDefault="000E3C27"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r>
        <w:rPr>
          <w:rFonts w:ascii="Arial" w:hAnsi="Arial" w:cs="Arial"/>
          <w:color w:val="000000"/>
          <w:sz w:val="20"/>
          <w:szCs w:val="20"/>
        </w:rPr>
        <w:tab/>
      </w:r>
      <w:r w:rsidR="006D3C80">
        <w:rPr>
          <w:rFonts w:ascii="Arial" w:hAnsi="Arial" w:cs="Arial"/>
          <w:color w:val="000000"/>
          <w:sz w:val="20"/>
          <w:szCs w:val="20"/>
        </w:rPr>
        <w:t xml:space="preserve"> </w:t>
      </w:r>
      <w:r w:rsidR="001B3165" w:rsidRPr="00BB12AB">
        <w:rPr>
          <w:rFonts w:ascii="Arial" w:hAnsi="Arial" w:cs="Arial"/>
          <w:color w:val="000000"/>
          <w:sz w:val="20"/>
          <w:szCs w:val="20"/>
        </w:rPr>
        <w:t xml:space="preserve">5.2  </w:t>
      </w:r>
      <w:r w:rsidR="00DC7E7F" w:rsidRPr="00BB12AB">
        <w:rPr>
          <w:rFonts w:ascii="Arial" w:hAnsi="Arial" w:cs="Arial"/>
          <w:color w:val="000000"/>
          <w:sz w:val="20"/>
          <w:szCs w:val="20"/>
        </w:rPr>
        <w:t xml:space="preserve">If a postponement is signaled ashore, the warning signal will be made not less than </w:t>
      </w:r>
      <w:r w:rsidR="001D7B77" w:rsidRPr="00BB12AB">
        <w:rPr>
          <w:rFonts w:ascii="Arial" w:hAnsi="Arial" w:cs="Arial"/>
          <w:color w:val="000000"/>
          <w:sz w:val="20"/>
          <w:szCs w:val="20"/>
        </w:rPr>
        <w:t xml:space="preserve">30 minutes </w:t>
      </w:r>
      <w:r w:rsidR="00DC7E7F" w:rsidRPr="00BB12AB">
        <w:rPr>
          <w:rFonts w:ascii="Arial" w:hAnsi="Arial" w:cs="Arial"/>
          <w:color w:val="000000"/>
          <w:sz w:val="20"/>
          <w:szCs w:val="20"/>
        </w:rPr>
        <w:t xml:space="preserve">after flag </w:t>
      </w:r>
      <w:r w:rsidR="006D3C80">
        <w:rPr>
          <w:rFonts w:ascii="Arial" w:hAnsi="Arial" w:cs="Arial"/>
          <w:color w:val="000000"/>
          <w:sz w:val="20"/>
          <w:szCs w:val="20"/>
        </w:rPr>
        <w:t xml:space="preserve">  </w:t>
      </w:r>
      <w:r w:rsidR="00DC7E7F" w:rsidRPr="00BB12AB">
        <w:rPr>
          <w:rFonts w:ascii="Arial" w:hAnsi="Arial" w:cs="Arial"/>
          <w:color w:val="000000"/>
          <w:sz w:val="20"/>
          <w:szCs w:val="20"/>
        </w:rPr>
        <w:t>AP is lowered. This changes Race Signals.</w:t>
      </w:r>
    </w:p>
    <w:p w14:paraId="0F7B0AAE" w14:textId="77777777" w:rsidR="006D3C80" w:rsidRDefault="006D3C80"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p>
    <w:p w14:paraId="7E55605E" w14:textId="77777777" w:rsidR="006D3C80" w:rsidRDefault="006D3C80"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r>
        <w:rPr>
          <w:rFonts w:ascii="Arial" w:hAnsi="Arial" w:cs="Arial"/>
          <w:color w:val="000000"/>
          <w:sz w:val="20"/>
          <w:szCs w:val="20"/>
        </w:rPr>
        <w:t>6.   SCHEDULE OF RACES</w:t>
      </w:r>
    </w:p>
    <w:p w14:paraId="2C5EE7F7" w14:textId="77777777" w:rsidR="006D3C80" w:rsidRDefault="006D3C80"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p>
    <w:p w14:paraId="4FF5C546" w14:textId="19AF16D3" w:rsidR="006D3C80" w:rsidRDefault="006D3C80"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r>
        <w:rPr>
          <w:rFonts w:ascii="Arial" w:hAnsi="Arial" w:cs="Arial"/>
          <w:color w:val="000000"/>
          <w:sz w:val="20"/>
          <w:szCs w:val="20"/>
        </w:rPr>
        <w:tab/>
        <w:t xml:space="preserve"> </w:t>
      </w:r>
      <w:r w:rsidR="002D6DB3">
        <w:rPr>
          <w:rFonts w:ascii="Arial" w:hAnsi="Arial" w:cs="Arial"/>
          <w:color w:val="000000"/>
          <w:sz w:val="20"/>
          <w:szCs w:val="20"/>
        </w:rPr>
        <w:t>1000</w:t>
      </w:r>
      <w:r>
        <w:rPr>
          <w:rFonts w:ascii="Arial" w:hAnsi="Arial" w:cs="Arial"/>
          <w:color w:val="000000"/>
          <w:sz w:val="20"/>
          <w:szCs w:val="20"/>
        </w:rPr>
        <w:tab/>
        <w:t>Harbor Start</w:t>
      </w:r>
    </w:p>
    <w:p w14:paraId="229DE067" w14:textId="77777777" w:rsidR="006D3C80" w:rsidRDefault="006D3C80"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r>
        <w:rPr>
          <w:rFonts w:ascii="Arial" w:hAnsi="Arial" w:cs="Arial"/>
          <w:color w:val="000000"/>
          <w:sz w:val="20"/>
          <w:szCs w:val="20"/>
        </w:rPr>
        <w:tab/>
        <w:t xml:space="preserve"> 10</w:t>
      </w:r>
      <w:r w:rsidR="00391BFB">
        <w:rPr>
          <w:rFonts w:ascii="Arial" w:hAnsi="Arial" w:cs="Arial"/>
          <w:color w:val="000000"/>
          <w:sz w:val="20"/>
          <w:szCs w:val="20"/>
        </w:rPr>
        <w:t>3</w:t>
      </w:r>
      <w:r>
        <w:rPr>
          <w:rFonts w:ascii="Arial" w:hAnsi="Arial" w:cs="Arial"/>
          <w:color w:val="000000"/>
          <w:sz w:val="20"/>
          <w:szCs w:val="20"/>
        </w:rPr>
        <w:t>0</w:t>
      </w:r>
      <w:r>
        <w:rPr>
          <w:rFonts w:ascii="Arial" w:hAnsi="Arial" w:cs="Arial"/>
          <w:color w:val="000000"/>
          <w:sz w:val="20"/>
          <w:szCs w:val="20"/>
        </w:rPr>
        <w:tab/>
        <w:t>First Warning Signal</w:t>
      </w:r>
    </w:p>
    <w:p w14:paraId="1DB69E52" w14:textId="77777777" w:rsidR="006D3C80" w:rsidRPr="00BB12AB" w:rsidRDefault="006D3C80"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r>
        <w:rPr>
          <w:rFonts w:ascii="Arial" w:hAnsi="Arial" w:cs="Arial"/>
          <w:color w:val="000000"/>
          <w:sz w:val="20"/>
          <w:szCs w:val="20"/>
        </w:rPr>
        <w:tab/>
        <w:t xml:space="preserve"> No Warning Signal made after 1530</w:t>
      </w:r>
    </w:p>
    <w:p w14:paraId="01E46D89" w14:textId="77777777" w:rsidR="00DC7E7F" w:rsidRPr="00BB12AB" w:rsidRDefault="00DC7E7F" w:rsidP="00DC7E7F">
      <w:pPr>
        <w:widowControl w:val="0"/>
        <w:tabs>
          <w:tab w:val="left" w:pos="0"/>
          <w:tab w:val="left" w:pos="360"/>
        </w:tabs>
        <w:autoSpaceDE w:val="0"/>
        <w:autoSpaceDN w:val="0"/>
        <w:adjustRightInd w:val="0"/>
        <w:ind w:left="270" w:hanging="270"/>
        <w:rPr>
          <w:rFonts w:ascii="Arial" w:hAnsi="Arial" w:cs="Arial"/>
          <w:color w:val="000000"/>
          <w:sz w:val="20"/>
          <w:szCs w:val="20"/>
        </w:rPr>
      </w:pPr>
    </w:p>
    <w:p w14:paraId="334AC7A9" w14:textId="77777777" w:rsidR="00DC7E7F" w:rsidRPr="00BB12AB" w:rsidRDefault="006D3C80" w:rsidP="00DC7E7F">
      <w:pPr>
        <w:widowControl w:val="0"/>
        <w:tabs>
          <w:tab w:val="left" w:pos="0"/>
          <w:tab w:val="left" w:pos="360"/>
        </w:tabs>
        <w:autoSpaceDE w:val="0"/>
        <w:autoSpaceDN w:val="0"/>
        <w:adjustRightInd w:val="0"/>
        <w:ind w:left="360" w:hanging="360"/>
        <w:rPr>
          <w:rFonts w:ascii="Arial" w:hAnsi="Arial" w:cs="Arial"/>
          <w:color w:val="000000"/>
          <w:sz w:val="20"/>
          <w:szCs w:val="20"/>
        </w:rPr>
      </w:pPr>
      <w:r>
        <w:rPr>
          <w:rFonts w:ascii="Arial" w:hAnsi="Arial" w:cs="Arial"/>
          <w:color w:val="000000"/>
          <w:sz w:val="20"/>
          <w:szCs w:val="20"/>
        </w:rPr>
        <w:t>7</w:t>
      </w:r>
      <w:r w:rsidR="00DC7E7F" w:rsidRPr="00BB12AB">
        <w:rPr>
          <w:rFonts w:ascii="Arial" w:hAnsi="Arial" w:cs="Arial"/>
          <w:color w:val="000000"/>
          <w:sz w:val="20"/>
          <w:szCs w:val="20"/>
        </w:rPr>
        <w:t>.</w:t>
      </w:r>
      <w:r>
        <w:rPr>
          <w:rFonts w:ascii="Arial" w:hAnsi="Arial" w:cs="Arial"/>
          <w:color w:val="000000"/>
          <w:sz w:val="20"/>
          <w:szCs w:val="20"/>
        </w:rPr>
        <w:t xml:space="preserve">   </w:t>
      </w:r>
      <w:r w:rsidR="00DC7E7F" w:rsidRPr="00BB12AB">
        <w:rPr>
          <w:rFonts w:ascii="Arial" w:hAnsi="Arial" w:cs="Arial"/>
          <w:color w:val="000000"/>
          <w:sz w:val="20"/>
          <w:szCs w:val="20"/>
        </w:rPr>
        <w:t>CLASS FLAGS</w:t>
      </w:r>
    </w:p>
    <w:p w14:paraId="56DA5C49" w14:textId="77777777" w:rsidR="00DC7E7F" w:rsidRPr="00BB12AB" w:rsidRDefault="00DC7E7F" w:rsidP="00DC7E7F">
      <w:pPr>
        <w:widowControl w:val="0"/>
        <w:tabs>
          <w:tab w:val="left" w:pos="0"/>
        </w:tabs>
        <w:autoSpaceDE w:val="0"/>
        <w:autoSpaceDN w:val="0"/>
        <w:adjustRightInd w:val="0"/>
        <w:rPr>
          <w:rFonts w:ascii="Arial" w:hAnsi="Arial" w:cs="Arial"/>
          <w:color w:val="000000"/>
          <w:sz w:val="20"/>
          <w:szCs w:val="20"/>
        </w:rPr>
      </w:pPr>
      <w:r w:rsidRPr="00BB12AB">
        <w:rPr>
          <w:rFonts w:ascii="Arial" w:hAnsi="Arial" w:cs="Arial"/>
          <w:color w:val="000000"/>
          <w:sz w:val="20"/>
          <w:szCs w:val="20"/>
        </w:rPr>
        <w:tab/>
      </w:r>
    </w:p>
    <w:p w14:paraId="12134EB7" w14:textId="77777777" w:rsidR="00DC7E7F" w:rsidRPr="00BB12AB" w:rsidRDefault="00DC7E7F" w:rsidP="00DC7E7F">
      <w:pPr>
        <w:widowControl w:val="0"/>
        <w:tabs>
          <w:tab w:val="left" w:pos="360"/>
        </w:tabs>
        <w:autoSpaceDE w:val="0"/>
        <w:autoSpaceDN w:val="0"/>
        <w:adjustRightInd w:val="0"/>
        <w:ind w:left="360" w:hanging="360"/>
        <w:rPr>
          <w:rFonts w:ascii="Arial" w:hAnsi="Arial" w:cs="Arial"/>
          <w:i/>
          <w:iCs/>
          <w:color w:val="000000"/>
          <w:sz w:val="20"/>
          <w:szCs w:val="20"/>
        </w:rPr>
      </w:pPr>
      <w:r w:rsidRPr="00BB12AB">
        <w:rPr>
          <w:rFonts w:ascii="Arial" w:hAnsi="Arial" w:cs="Arial"/>
          <w:color w:val="000000"/>
          <w:sz w:val="20"/>
          <w:szCs w:val="20"/>
        </w:rPr>
        <w:tab/>
      </w:r>
      <w:r w:rsidR="001D7B77" w:rsidRPr="00BB12AB">
        <w:rPr>
          <w:rFonts w:ascii="Arial" w:hAnsi="Arial" w:cs="Arial"/>
          <w:color w:val="000000"/>
          <w:sz w:val="20"/>
          <w:szCs w:val="20"/>
        </w:rPr>
        <w:t>The class flag used for the start will be green with a white Flying Scot logo.</w:t>
      </w:r>
    </w:p>
    <w:p w14:paraId="09BF6F11" w14:textId="77777777" w:rsidR="00DC7E7F" w:rsidRPr="00BB12AB" w:rsidRDefault="00DC7E7F" w:rsidP="00DC7E7F">
      <w:pPr>
        <w:widowControl w:val="0"/>
        <w:tabs>
          <w:tab w:val="left" w:pos="360"/>
        </w:tabs>
        <w:autoSpaceDE w:val="0"/>
        <w:autoSpaceDN w:val="0"/>
        <w:adjustRightInd w:val="0"/>
        <w:rPr>
          <w:rFonts w:ascii="Arial" w:hAnsi="Arial" w:cs="Arial"/>
          <w:i/>
          <w:iCs/>
          <w:color w:val="000000"/>
          <w:sz w:val="20"/>
          <w:szCs w:val="20"/>
        </w:rPr>
      </w:pPr>
    </w:p>
    <w:p w14:paraId="10149594" w14:textId="77777777" w:rsidR="00DC7E7F" w:rsidRPr="00BB12AB" w:rsidRDefault="006D3C80" w:rsidP="00DC7E7F">
      <w:pPr>
        <w:widowControl w:val="0"/>
        <w:tabs>
          <w:tab w:val="left" w:pos="360"/>
        </w:tabs>
        <w:autoSpaceDE w:val="0"/>
        <w:autoSpaceDN w:val="0"/>
        <w:adjustRightInd w:val="0"/>
        <w:ind w:left="360" w:hanging="360"/>
        <w:rPr>
          <w:rFonts w:ascii="Arial" w:hAnsi="Arial" w:cs="Arial"/>
          <w:color w:val="000000"/>
          <w:sz w:val="20"/>
          <w:szCs w:val="20"/>
        </w:rPr>
      </w:pPr>
      <w:r>
        <w:rPr>
          <w:rFonts w:ascii="Arial" w:hAnsi="Arial" w:cs="Arial"/>
          <w:color w:val="000000"/>
          <w:sz w:val="20"/>
          <w:szCs w:val="20"/>
        </w:rPr>
        <w:t>8</w:t>
      </w:r>
      <w:r w:rsidR="00DC7E7F" w:rsidRPr="00BB12AB">
        <w:rPr>
          <w:rFonts w:ascii="Arial" w:hAnsi="Arial" w:cs="Arial"/>
          <w:color w:val="000000"/>
          <w:sz w:val="20"/>
          <w:szCs w:val="20"/>
        </w:rPr>
        <w:t>.</w:t>
      </w:r>
      <w:r w:rsidR="00DC7E7F" w:rsidRPr="00BB12AB">
        <w:rPr>
          <w:rFonts w:ascii="Arial" w:hAnsi="Arial" w:cs="Arial"/>
          <w:color w:val="000000"/>
          <w:sz w:val="20"/>
          <w:szCs w:val="20"/>
        </w:rPr>
        <w:tab/>
        <w:t>RACING AREA</w:t>
      </w:r>
    </w:p>
    <w:p w14:paraId="00BAFD4D" w14:textId="77777777" w:rsidR="00DC7E7F" w:rsidRPr="00BB12AB" w:rsidRDefault="00DC7E7F" w:rsidP="00DC7E7F">
      <w:pPr>
        <w:widowControl w:val="0"/>
        <w:tabs>
          <w:tab w:val="left" w:pos="360"/>
        </w:tabs>
        <w:autoSpaceDE w:val="0"/>
        <w:autoSpaceDN w:val="0"/>
        <w:adjustRightInd w:val="0"/>
        <w:ind w:left="270" w:hanging="270"/>
        <w:rPr>
          <w:rFonts w:ascii="Arial" w:hAnsi="Arial" w:cs="Arial"/>
          <w:color w:val="000000"/>
          <w:sz w:val="20"/>
          <w:szCs w:val="20"/>
        </w:rPr>
      </w:pPr>
    </w:p>
    <w:p w14:paraId="20941EBC" w14:textId="42A8DECB" w:rsidR="00DC7E7F" w:rsidRPr="00BB12AB" w:rsidRDefault="00DC7E7F" w:rsidP="00DC7E7F">
      <w:pPr>
        <w:widowControl w:val="0"/>
        <w:tabs>
          <w:tab w:val="left" w:pos="360"/>
        </w:tabs>
        <w:autoSpaceDE w:val="0"/>
        <w:autoSpaceDN w:val="0"/>
        <w:adjustRightInd w:val="0"/>
        <w:ind w:left="360"/>
        <w:rPr>
          <w:rFonts w:ascii="Arial" w:hAnsi="Arial" w:cs="Arial"/>
          <w:i/>
          <w:iCs/>
          <w:color w:val="000000"/>
          <w:sz w:val="20"/>
          <w:szCs w:val="20"/>
        </w:rPr>
      </w:pPr>
      <w:r w:rsidRPr="00BB12AB">
        <w:rPr>
          <w:rFonts w:ascii="Arial" w:hAnsi="Arial" w:cs="Arial"/>
          <w:color w:val="000000"/>
          <w:sz w:val="20"/>
          <w:szCs w:val="20"/>
        </w:rPr>
        <w:t xml:space="preserve">The racing area will </w:t>
      </w:r>
      <w:r w:rsidR="001D7B77" w:rsidRPr="00BB12AB">
        <w:rPr>
          <w:rFonts w:ascii="Arial" w:hAnsi="Arial" w:cs="Arial"/>
          <w:color w:val="000000"/>
          <w:sz w:val="20"/>
          <w:szCs w:val="20"/>
        </w:rPr>
        <w:t>be as shown on the attached chart.</w:t>
      </w:r>
      <w:r w:rsidR="00BC38A9">
        <w:rPr>
          <w:rFonts w:ascii="Arial" w:hAnsi="Arial" w:cs="Arial"/>
          <w:color w:val="000000"/>
          <w:sz w:val="20"/>
          <w:szCs w:val="20"/>
        </w:rPr>
        <w:t xml:space="preserve">  Competitors are advised to familiarize themselves with the racing area and obstructions, including the Sandy Bay Breakwater. On the Western side of Sandy Bay a day shape marking Dodge Rock is missing and has been replaced by a small floating mark. </w:t>
      </w:r>
    </w:p>
    <w:p w14:paraId="6D6BC8C5" w14:textId="77777777" w:rsidR="00DC7E7F" w:rsidRPr="00BB12AB" w:rsidRDefault="00DC7E7F" w:rsidP="00DC7E7F">
      <w:pPr>
        <w:widowControl w:val="0"/>
        <w:tabs>
          <w:tab w:val="left" w:pos="360"/>
        </w:tabs>
        <w:autoSpaceDE w:val="0"/>
        <w:autoSpaceDN w:val="0"/>
        <w:adjustRightInd w:val="0"/>
        <w:ind w:left="270" w:hanging="270"/>
        <w:rPr>
          <w:rFonts w:ascii="Arial" w:hAnsi="Arial" w:cs="Arial"/>
          <w:i/>
          <w:iCs/>
          <w:color w:val="000000"/>
          <w:sz w:val="20"/>
          <w:szCs w:val="20"/>
        </w:rPr>
      </w:pPr>
    </w:p>
    <w:p w14:paraId="5B0214EE" w14:textId="77777777" w:rsidR="00DC7E7F" w:rsidRPr="00BB12AB" w:rsidRDefault="006D3C80" w:rsidP="00DC7E7F">
      <w:pPr>
        <w:widowControl w:val="0"/>
        <w:tabs>
          <w:tab w:val="left" w:pos="360"/>
        </w:tabs>
        <w:autoSpaceDE w:val="0"/>
        <w:autoSpaceDN w:val="0"/>
        <w:adjustRightInd w:val="0"/>
        <w:ind w:left="360" w:hanging="360"/>
        <w:rPr>
          <w:rFonts w:ascii="Arial" w:hAnsi="Arial" w:cs="Arial"/>
          <w:color w:val="000000"/>
          <w:sz w:val="20"/>
          <w:szCs w:val="20"/>
        </w:rPr>
      </w:pPr>
      <w:r>
        <w:rPr>
          <w:rFonts w:ascii="Arial" w:hAnsi="Arial" w:cs="Arial"/>
          <w:color w:val="000000"/>
          <w:sz w:val="20"/>
          <w:szCs w:val="20"/>
        </w:rPr>
        <w:t>9</w:t>
      </w:r>
      <w:r w:rsidR="00DC7E7F" w:rsidRPr="00BB12AB">
        <w:rPr>
          <w:rFonts w:ascii="Arial" w:hAnsi="Arial" w:cs="Arial"/>
          <w:color w:val="000000"/>
          <w:sz w:val="20"/>
          <w:szCs w:val="20"/>
        </w:rPr>
        <w:t>.</w:t>
      </w:r>
      <w:r w:rsidR="00DC7E7F" w:rsidRPr="00BB12AB">
        <w:rPr>
          <w:rFonts w:ascii="Arial" w:hAnsi="Arial" w:cs="Arial"/>
          <w:color w:val="000000"/>
          <w:sz w:val="20"/>
          <w:szCs w:val="20"/>
        </w:rPr>
        <w:tab/>
        <w:t>COURSES</w:t>
      </w:r>
    </w:p>
    <w:p w14:paraId="79E9CB25" w14:textId="77777777" w:rsidR="00DC7E7F" w:rsidRPr="00BB12AB" w:rsidRDefault="00DC7E7F" w:rsidP="00DC7E7F">
      <w:pPr>
        <w:widowControl w:val="0"/>
        <w:tabs>
          <w:tab w:val="left" w:pos="360"/>
        </w:tabs>
        <w:autoSpaceDE w:val="0"/>
        <w:autoSpaceDN w:val="0"/>
        <w:adjustRightInd w:val="0"/>
        <w:ind w:left="270" w:hanging="270"/>
        <w:rPr>
          <w:rFonts w:ascii="Arial" w:hAnsi="Arial" w:cs="Arial"/>
          <w:color w:val="000000"/>
          <w:sz w:val="20"/>
          <w:szCs w:val="20"/>
        </w:rPr>
      </w:pPr>
    </w:p>
    <w:p w14:paraId="19233EBC" w14:textId="77777777" w:rsidR="00DC7E7F" w:rsidRPr="00BB12AB" w:rsidRDefault="000E3C27" w:rsidP="00DC7E7F">
      <w:pPr>
        <w:widowControl w:val="0"/>
        <w:tabs>
          <w:tab w:val="left" w:pos="360"/>
        </w:tabs>
        <w:autoSpaceDE w:val="0"/>
        <w:autoSpaceDN w:val="0"/>
        <w:adjustRightInd w:val="0"/>
        <w:ind w:left="270" w:hanging="270"/>
        <w:rPr>
          <w:rFonts w:ascii="Arial" w:hAnsi="Arial" w:cs="Arial"/>
          <w:color w:val="000000"/>
          <w:sz w:val="20"/>
          <w:szCs w:val="20"/>
        </w:rPr>
      </w:pPr>
      <w:r>
        <w:rPr>
          <w:rFonts w:ascii="Arial" w:hAnsi="Arial" w:cs="Arial"/>
          <w:iCs/>
          <w:color w:val="000000"/>
          <w:sz w:val="20"/>
          <w:szCs w:val="20"/>
        </w:rPr>
        <w:tab/>
      </w:r>
      <w:r w:rsidR="006D3C80">
        <w:rPr>
          <w:rFonts w:ascii="Arial" w:hAnsi="Arial" w:cs="Arial"/>
          <w:iCs/>
          <w:color w:val="000000"/>
          <w:sz w:val="20"/>
          <w:szCs w:val="20"/>
        </w:rPr>
        <w:t>9</w:t>
      </w:r>
      <w:r w:rsidR="001B3165" w:rsidRPr="00BB12AB">
        <w:rPr>
          <w:rFonts w:ascii="Arial" w:hAnsi="Arial" w:cs="Arial"/>
          <w:iCs/>
          <w:color w:val="000000"/>
          <w:sz w:val="20"/>
          <w:szCs w:val="20"/>
        </w:rPr>
        <w:t>.1</w:t>
      </w:r>
      <w:r w:rsidR="001B3165" w:rsidRPr="00BB12AB">
        <w:rPr>
          <w:rFonts w:ascii="Arial" w:hAnsi="Arial" w:cs="Arial"/>
          <w:i/>
          <w:iCs/>
          <w:color w:val="000000"/>
          <w:sz w:val="20"/>
          <w:szCs w:val="20"/>
        </w:rPr>
        <w:t xml:space="preserve">  </w:t>
      </w:r>
      <w:r w:rsidR="00DC7E7F" w:rsidRPr="00BB12AB">
        <w:rPr>
          <w:rFonts w:ascii="Arial" w:hAnsi="Arial" w:cs="Arial"/>
          <w:color w:val="000000"/>
          <w:sz w:val="20"/>
          <w:szCs w:val="20"/>
        </w:rPr>
        <w:t>See the attached Course Diagrams for the courses, course designations, the rounding order, and the side on which each mark is to be left.</w:t>
      </w:r>
    </w:p>
    <w:p w14:paraId="782A622C" w14:textId="77777777" w:rsidR="00DC7E7F" w:rsidRPr="00BB12AB" w:rsidRDefault="000E3C27" w:rsidP="00DC7E7F">
      <w:pPr>
        <w:widowControl w:val="0"/>
        <w:tabs>
          <w:tab w:val="left" w:pos="360"/>
        </w:tabs>
        <w:autoSpaceDE w:val="0"/>
        <w:autoSpaceDN w:val="0"/>
        <w:adjustRightInd w:val="0"/>
        <w:ind w:left="270" w:hanging="270"/>
        <w:rPr>
          <w:rFonts w:ascii="Arial" w:hAnsi="Arial" w:cs="Arial"/>
          <w:color w:val="000000"/>
          <w:sz w:val="20"/>
          <w:szCs w:val="20"/>
        </w:rPr>
      </w:pPr>
      <w:r>
        <w:rPr>
          <w:rFonts w:ascii="Arial" w:hAnsi="Arial" w:cs="Arial"/>
          <w:color w:val="000000"/>
          <w:sz w:val="20"/>
          <w:szCs w:val="20"/>
        </w:rPr>
        <w:tab/>
      </w:r>
      <w:r w:rsidR="006D3C80">
        <w:rPr>
          <w:rFonts w:ascii="Arial" w:hAnsi="Arial" w:cs="Arial"/>
          <w:color w:val="000000"/>
          <w:sz w:val="20"/>
          <w:szCs w:val="20"/>
        </w:rPr>
        <w:t>9</w:t>
      </w:r>
      <w:r w:rsidR="001B3165" w:rsidRPr="00BB12AB">
        <w:rPr>
          <w:rFonts w:ascii="Arial" w:hAnsi="Arial" w:cs="Arial"/>
          <w:color w:val="000000"/>
          <w:sz w:val="20"/>
          <w:szCs w:val="20"/>
        </w:rPr>
        <w:t xml:space="preserve">.2  </w:t>
      </w:r>
      <w:r w:rsidR="001D7B77" w:rsidRPr="00BB12AB">
        <w:rPr>
          <w:rFonts w:ascii="Arial" w:hAnsi="Arial" w:cs="Arial"/>
          <w:color w:val="000000"/>
          <w:sz w:val="20"/>
          <w:szCs w:val="20"/>
        </w:rPr>
        <w:t>A single letter</w:t>
      </w:r>
      <w:r w:rsidR="00DC7E7F" w:rsidRPr="00BB12AB">
        <w:rPr>
          <w:rFonts w:ascii="Arial" w:hAnsi="Arial" w:cs="Arial"/>
          <w:color w:val="000000"/>
          <w:sz w:val="20"/>
          <w:szCs w:val="20"/>
        </w:rPr>
        <w:t xml:space="preserve"> course</w:t>
      </w:r>
      <w:r w:rsidR="001D7B77" w:rsidRPr="00BB12AB">
        <w:rPr>
          <w:rFonts w:ascii="Arial" w:hAnsi="Arial" w:cs="Arial"/>
          <w:color w:val="000000"/>
          <w:sz w:val="20"/>
          <w:szCs w:val="20"/>
        </w:rPr>
        <w:t xml:space="preserve"> designation</w:t>
      </w:r>
      <w:r w:rsidR="00DC7E7F" w:rsidRPr="00BB12AB">
        <w:rPr>
          <w:rFonts w:ascii="Arial" w:hAnsi="Arial" w:cs="Arial"/>
          <w:color w:val="000000"/>
          <w:sz w:val="20"/>
          <w:szCs w:val="20"/>
        </w:rPr>
        <w:t xml:space="preserve"> will be displaye</w:t>
      </w:r>
      <w:r w:rsidR="001D7B77" w:rsidRPr="00BB12AB">
        <w:rPr>
          <w:rFonts w:ascii="Arial" w:hAnsi="Arial" w:cs="Arial"/>
          <w:color w:val="000000"/>
          <w:sz w:val="20"/>
          <w:szCs w:val="20"/>
        </w:rPr>
        <w:t>d on the ladder located at the stern of the Race Committee Signal Boat, along with the compass heading to the first mark on black cards, and the distance to the first mark on white cards. The heading and the distance are to be read vertically.</w:t>
      </w:r>
    </w:p>
    <w:p w14:paraId="0D0534D0" w14:textId="77777777" w:rsidR="001D7B77" w:rsidRPr="00BB12AB" w:rsidRDefault="001D7B77" w:rsidP="00DC7E7F">
      <w:pPr>
        <w:widowControl w:val="0"/>
        <w:tabs>
          <w:tab w:val="left" w:pos="360"/>
        </w:tabs>
        <w:autoSpaceDE w:val="0"/>
        <w:autoSpaceDN w:val="0"/>
        <w:adjustRightInd w:val="0"/>
        <w:ind w:left="270" w:hanging="270"/>
        <w:rPr>
          <w:rFonts w:ascii="Arial" w:hAnsi="Arial" w:cs="Arial"/>
          <w:i/>
          <w:iCs/>
          <w:color w:val="000000"/>
          <w:sz w:val="20"/>
          <w:szCs w:val="20"/>
        </w:rPr>
      </w:pPr>
    </w:p>
    <w:p w14:paraId="1BC7C8BC" w14:textId="77777777" w:rsidR="006D3C80" w:rsidRDefault="006D3C80" w:rsidP="00DC7E7F">
      <w:pPr>
        <w:widowControl w:val="0"/>
        <w:tabs>
          <w:tab w:val="left" w:pos="360"/>
        </w:tabs>
        <w:autoSpaceDE w:val="0"/>
        <w:autoSpaceDN w:val="0"/>
        <w:adjustRightInd w:val="0"/>
        <w:ind w:left="360" w:hanging="360"/>
        <w:rPr>
          <w:rFonts w:ascii="Arial" w:hAnsi="Arial" w:cs="Arial"/>
          <w:color w:val="000000"/>
          <w:sz w:val="20"/>
          <w:szCs w:val="20"/>
        </w:rPr>
      </w:pPr>
    </w:p>
    <w:p w14:paraId="37B6F83D" w14:textId="77777777" w:rsidR="006071D3" w:rsidRDefault="006071D3" w:rsidP="00DC7E7F">
      <w:pPr>
        <w:widowControl w:val="0"/>
        <w:tabs>
          <w:tab w:val="left" w:pos="360"/>
        </w:tabs>
        <w:autoSpaceDE w:val="0"/>
        <w:autoSpaceDN w:val="0"/>
        <w:adjustRightInd w:val="0"/>
        <w:ind w:left="360" w:hanging="360"/>
        <w:rPr>
          <w:rFonts w:ascii="Arial" w:hAnsi="Arial" w:cs="Arial"/>
          <w:color w:val="000000"/>
          <w:sz w:val="20"/>
          <w:szCs w:val="20"/>
        </w:rPr>
      </w:pPr>
    </w:p>
    <w:p w14:paraId="5A6C9E79" w14:textId="6D1AC9A7" w:rsidR="00DC7E7F" w:rsidRPr="00BB12AB" w:rsidRDefault="006D3C80" w:rsidP="00DC7E7F">
      <w:pPr>
        <w:widowControl w:val="0"/>
        <w:tabs>
          <w:tab w:val="left" w:pos="360"/>
        </w:tabs>
        <w:autoSpaceDE w:val="0"/>
        <w:autoSpaceDN w:val="0"/>
        <w:adjustRightInd w:val="0"/>
        <w:ind w:left="360" w:hanging="360"/>
        <w:rPr>
          <w:rFonts w:ascii="Arial" w:hAnsi="Arial" w:cs="Arial"/>
          <w:color w:val="000000"/>
          <w:sz w:val="20"/>
          <w:szCs w:val="20"/>
        </w:rPr>
      </w:pPr>
      <w:r>
        <w:rPr>
          <w:rFonts w:ascii="Arial" w:hAnsi="Arial" w:cs="Arial"/>
          <w:color w:val="000000"/>
          <w:sz w:val="20"/>
          <w:szCs w:val="20"/>
        </w:rPr>
        <w:t>10</w:t>
      </w:r>
      <w:r w:rsidR="00DC7E7F" w:rsidRPr="00BB12AB">
        <w:rPr>
          <w:rFonts w:ascii="Arial" w:hAnsi="Arial" w:cs="Arial"/>
          <w:color w:val="000000"/>
          <w:sz w:val="20"/>
          <w:szCs w:val="20"/>
        </w:rPr>
        <w:t>.</w:t>
      </w:r>
      <w:r w:rsidR="00DC7E7F" w:rsidRPr="00BB12AB">
        <w:rPr>
          <w:rFonts w:ascii="Arial" w:hAnsi="Arial" w:cs="Arial"/>
          <w:color w:val="000000"/>
          <w:sz w:val="20"/>
          <w:szCs w:val="20"/>
        </w:rPr>
        <w:tab/>
        <w:t>MARKS</w:t>
      </w:r>
    </w:p>
    <w:p w14:paraId="1408816B" w14:textId="77777777" w:rsidR="00DC7E7F" w:rsidRPr="00BB12AB" w:rsidRDefault="00DC7E7F" w:rsidP="00DC7E7F">
      <w:pPr>
        <w:widowControl w:val="0"/>
        <w:autoSpaceDE w:val="0"/>
        <w:autoSpaceDN w:val="0"/>
        <w:adjustRightInd w:val="0"/>
        <w:rPr>
          <w:rFonts w:ascii="Arial" w:hAnsi="Arial" w:cs="Arial"/>
          <w:color w:val="000000"/>
          <w:sz w:val="20"/>
          <w:szCs w:val="20"/>
        </w:rPr>
      </w:pPr>
    </w:p>
    <w:p w14:paraId="2559AA35" w14:textId="77777777" w:rsidR="00DC7E7F" w:rsidRPr="00BB12AB" w:rsidRDefault="001B3165" w:rsidP="00DC7E7F">
      <w:pPr>
        <w:widowControl w:val="0"/>
        <w:tabs>
          <w:tab w:val="left" w:pos="360"/>
          <w:tab w:val="left" w:pos="900"/>
        </w:tabs>
        <w:autoSpaceDE w:val="0"/>
        <w:autoSpaceDN w:val="0"/>
        <w:adjustRightInd w:val="0"/>
        <w:ind w:left="270" w:hanging="270"/>
        <w:rPr>
          <w:rFonts w:ascii="Arial" w:hAnsi="Arial" w:cs="Arial"/>
          <w:color w:val="000000"/>
          <w:sz w:val="20"/>
          <w:szCs w:val="20"/>
        </w:rPr>
      </w:pPr>
      <w:r w:rsidRPr="00BB12AB">
        <w:rPr>
          <w:rFonts w:ascii="Arial" w:hAnsi="Arial" w:cs="Arial"/>
          <w:color w:val="000000"/>
          <w:sz w:val="20"/>
          <w:szCs w:val="20"/>
        </w:rPr>
        <w:tab/>
      </w:r>
      <w:r w:rsidR="006D3C80">
        <w:rPr>
          <w:rFonts w:ascii="Arial" w:hAnsi="Arial" w:cs="Arial"/>
          <w:color w:val="000000"/>
          <w:sz w:val="20"/>
          <w:szCs w:val="20"/>
        </w:rPr>
        <w:t>10</w:t>
      </w:r>
      <w:r w:rsidRPr="00BB12AB">
        <w:rPr>
          <w:rFonts w:ascii="Arial" w:hAnsi="Arial" w:cs="Arial"/>
          <w:color w:val="000000"/>
          <w:sz w:val="20"/>
          <w:szCs w:val="20"/>
        </w:rPr>
        <w:t xml:space="preserve">.1  </w:t>
      </w:r>
      <w:r w:rsidR="00DC7E7F" w:rsidRPr="00BB12AB">
        <w:rPr>
          <w:rFonts w:ascii="Arial" w:hAnsi="Arial" w:cs="Arial"/>
          <w:color w:val="000000"/>
          <w:sz w:val="20"/>
          <w:szCs w:val="20"/>
        </w:rPr>
        <w:t xml:space="preserve">The marks will </w:t>
      </w:r>
      <w:r w:rsidRPr="00BB12AB">
        <w:rPr>
          <w:rFonts w:ascii="Arial" w:hAnsi="Arial" w:cs="Arial"/>
          <w:color w:val="000000"/>
          <w:sz w:val="20"/>
          <w:szCs w:val="20"/>
        </w:rPr>
        <w:t xml:space="preserve">be </w:t>
      </w:r>
      <w:r w:rsidR="002743DC">
        <w:rPr>
          <w:rFonts w:ascii="Arial" w:hAnsi="Arial" w:cs="Arial"/>
          <w:color w:val="000000"/>
          <w:sz w:val="20"/>
          <w:szCs w:val="20"/>
        </w:rPr>
        <w:t>yellow</w:t>
      </w:r>
      <w:r w:rsidRPr="00BB12AB">
        <w:rPr>
          <w:rFonts w:ascii="Arial" w:hAnsi="Arial" w:cs="Arial"/>
          <w:color w:val="000000"/>
          <w:sz w:val="20"/>
          <w:szCs w:val="20"/>
        </w:rPr>
        <w:t xml:space="preserve"> tetrahedrons.</w:t>
      </w:r>
    </w:p>
    <w:p w14:paraId="7BE37FE7" w14:textId="77777777" w:rsidR="00DC7E7F" w:rsidRPr="00BB12AB" w:rsidRDefault="001B3165" w:rsidP="001B3165">
      <w:pPr>
        <w:widowControl w:val="0"/>
        <w:tabs>
          <w:tab w:val="left" w:pos="360"/>
          <w:tab w:val="left" w:pos="900"/>
        </w:tabs>
        <w:autoSpaceDE w:val="0"/>
        <w:autoSpaceDN w:val="0"/>
        <w:adjustRightInd w:val="0"/>
        <w:ind w:left="270" w:hanging="270"/>
        <w:rPr>
          <w:rFonts w:ascii="Arial" w:hAnsi="Arial" w:cs="Arial"/>
          <w:i/>
          <w:iCs/>
          <w:color w:val="000000"/>
          <w:sz w:val="20"/>
          <w:szCs w:val="20"/>
        </w:rPr>
      </w:pPr>
      <w:r w:rsidRPr="00BB12AB">
        <w:rPr>
          <w:rFonts w:ascii="Arial" w:hAnsi="Arial" w:cs="Arial"/>
          <w:color w:val="000000"/>
          <w:sz w:val="20"/>
          <w:szCs w:val="20"/>
        </w:rPr>
        <w:tab/>
      </w:r>
      <w:r w:rsidR="006D3C80">
        <w:rPr>
          <w:rFonts w:ascii="Arial" w:hAnsi="Arial" w:cs="Arial"/>
          <w:color w:val="000000"/>
          <w:sz w:val="20"/>
          <w:szCs w:val="20"/>
        </w:rPr>
        <w:t>10</w:t>
      </w:r>
      <w:r w:rsidRPr="00BB12AB">
        <w:rPr>
          <w:rFonts w:ascii="Arial" w:hAnsi="Arial" w:cs="Arial"/>
          <w:color w:val="000000"/>
          <w:sz w:val="20"/>
          <w:szCs w:val="20"/>
        </w:rPr>
        <w:t xml:space="preserve">.2  </w:t>
      </w:r>
      <w:r w:rsidR="00DC7E7F" w:rsidRPr="00BB12AB">
        <w:rPr>
          <w:rFonts w:ascii="Arial" w:hAnsi="Arial" w:cs="Arial"/>
          <w:color w:val="000000"/>
          <w:sz w:val="20"/>
          <w:szCs w:val="20"/>
        </w:rPr>
        <w:t>The offset mark for windward-leeward courses</w:t>
      </w:r>
      <w:r w:rsidR="0047095B">
        <w:rPr>
          <w:rFonts w:ascii="Arial" w:hAnsi="Arial" w:cs="Arial"/>
          <w:color w:val="000000"/>
          <w:sz w:val="20"/>
          <w:szCs w:val="20"/>
        </w:rPr>
        <w:t>, if used,</w:t>
      </w:r>
      <w:r w:rsidR="00DC7E7F" w:rsidRPr="00BB12AB">
        <w:rPr>
          <w:rFonts w:ascii="Arial" w:hAnsi="Arial" w:cs="Arial"/>
          <w:color w:val="000000"/>
          <w:sz w:val="20"/>
          <w:szCs w:val="20"/>
        </w:rPr>
        <w:t xml:space="preserve"> </w:t>
      </w:r>
      <w:r w:rsidR="00CD65CB">
        <w:rPr>
          <w:rFonts w:ascii="Arial" w:hAnsi="Arial" w:cs="Arial"/>
          <w:color w:val="000000"/>
          <w:sz w:val="20"/>
          <w:szCs w:val="20"/>
        </w:rPr>
        <w:t>will be used only on the first windward leg.</w:t>
      </w:r>
    </w:p>
    <w:p w14:paraId="61AEBA26" w14:textId="77777777" w:rsidR="00DC7E7F" w:rsidRPr="00BB12AB" w:rsidRDefault="001B3165" w:rsidP="00DC7E7F">
      <w:pPr>
        <w:widowControl w:val="0"/>
        <w:tabs>
          <w:tab w:val="left" w:pos="360"/>
          <w:tab w:val="left" w:pos="900"/>
        </w:tabs>
        <w:autoSpaceDE w:val="0"/>
        <w:autoSpaceDN w:val="0"/>
        <w:adjustRightInd w:val="0"/>
        <w:ind w:left="270" w:hanging="270"/>
        <w:rPr>
          <w:rFonts w:ascii="Arial" w:hAnsi="Arial" w:cs="Arial"/>
          <w:color w:val="000000"/>
          <w:sz w:val="20"/>
          <w:szCs w:val="20"/>
        </w:rPr>
      </w:pPr>
      <w:r w:rsidRPr="00BB12AB">
        <w:rPr>
          <w:rFonts w:ascii="Arial" w:hAnsi="Arial" w:cs="Arial"/>
          <w:iCs/>
          <w:color w:val="000000"/>
          <w:sz w:val="20"/>
          <w:szCs w:val="20"/>
        </w:rPr>
        <w:tab/>
      </w:r>
      <w:r w:rsidR="006D3C80">
        <w:rPr>
          <w:rFonts w:ascii="Arial" w:hAnsi="Arial" w:cs="Arial"/>
          <w:iCs/>
          <w:color w:val="000000"/>
          <w:sz w:val="20"/>
          <w:szCs w:val="20"/>
        </w:rPr>
        <w:t>10</w:t>
      </w:r>
      <w:r w:rsidRPr="00BB12AB">
        <w:rPr>
          <w:rFonts w:ascii="Arial" w:hAnsi="Arial" w:cs="Arial"/>
          <w:iCs/>
          <w:color w:val="000000"/>
          <w:sz w:val="20"/>
          <w:szCs w:val="20"/>
        </w:rPr>
        <w:t xml:space="preserve">.3  </w:t>
      </w:r>
      <w:r w:rsidR="00DC7E7F" w:rsidRPr="00BB12AB">
        <w:rPr>
          <w:rFonts w:ascii="Arial" w:hAnsi="Arial" w:cs="Arial"/>
          <w:color w:val="000000"/>
          <w:sz w:val="20"/>
          <w:szCs w:val="20"/>
        </w:rPr>
        <w:t>The finishing mark</w:t>
      </w:r>
      <w:r w:rsidRPr="00BB12AB">
        <w:rPr>
          <w:rFonts w:ascii="Arial" w:hAnsi="Arial" w:cs="Arial"/>
          <w:color w:val="000000"/>
          <w:sz w:val="20"/>
          <w:szCs w:val="20"/>
        </w:rPr>
        <w:t xml:space="preserve"> for downwind finishes</w:t>
      </w:r>
      <w:r w:rsidR="00DC7E7F" w:rsidRPr="00BB12AB">
        <w:rPr>
          <w:rFonts w:ascii="Arial" w:hAnsi="Arial" w:cs="Arial"/>
          <w:color w:val="000000"/>
          <w:sz w:val="20"/>
          <w:szCs w:val="20"/>
        </w:rPr>
        <w:t xml:space="preserve"> will </w:t>
      </w:r>
      <w:r w:rsidRPr="00BB12AB">
        <w:rPr>
          <w:rFonts w:ascii="Arial" w:hAnsi="Arial" w:cs="Arial"/>
          <w:color w:val="000000"/>
          <w:sz w:val="20"/>
          <w:szCs w:val="20"/>
        </w:rPr>
        <w:t>be a green tetrahedron.</w:t>
      </w:r>
    </w:p>
    <w:p w14:paraId="0728401D" w14:textId="77777777" w:rsidR="00DC7E7F" w:rsidRPr="00BB12AB" w:rsidRDefault="001B3165" w:rsidP="001B3165">
      <w:pPr>
        <w:widowControl w:val="0"/>
        <w:tabs>
          <w:tab w:val="left" w:pos="360"/>
          <w:tab w:val="left" w:pos="900"/>
        </w:tabs>
        <w:autoSpaceDE w:val="0"/>
        <w:autoSpaceDN w:val="0"/>
        <w:adjustRightInd w:val="0"/>
        <w:ind w:left="270" w:hanging="270"/>
        <w:rPr>
          <w:rFonts w:ascii="Arial" w:hAnsi="Arial" w:cs="Arial"/>
          <w:i/>
          <w:iCs/>
          <w:color w:val="000000"/>
          <w:sz w:val="20"/>
          <w:szCs w:val="20"/>
        </w:rPr>
      </w:pPr>
      <w:r w:rsidRPr="00BB12AB">
        <w:rPr>
          <w:rFonts w:ascii="Arial" w:hAnsi="Arial" w:cs="Arial"/>
          <w:color w:val="000000"/>
          <w:sz w:val="20"/>
          <w:szCs w:val="20"/>
        </w:rPr>
        <w:tab/>
      </w:r>
      <w:r w:rsidR="006D3C80">
        <w:rPr>
          <w:rFonts w:ascii="Arial" w:hAnsi="Arial" w:cs="Arial"/>
          <w:color w:val="000000"/>
          <w:sz w:val="20"/>
          <w:szCs w:val="20"/>
        </w:rPr>
        <w:t>10</w:t>
      </w:r>
      <w:r w:rsidRPr="00BB12AB">
        <w:rPr>
          <w:rFonts w:ascii="Arial" w:hAnsi="Arial" w:cs="Arial"/>
          <w:color w:val="000000"/>
          <w:sz w:val="20"/>
          <w:szCs w:val="20"/>
        </w:rPr>
        <w:t xml:space="preserve">.4  </w:t>
      </w:r>
      <w:r w:rsidR="00DC7E7F" w:rsidRPr="00BB12AB">
        <w:rPr>
          <w:rFonts w:ascii="Arial" w:hAnsi="Arial" w:cs="Arial"/>
          <w:color w:val="000000"/>
          <w:sz w:val="20"/>
          <w:szCs w:val="20"/>
        </w:rPr>
        <w:t>If the course is changed, new marks will be</w:t>
      </w:r>
      <w:r w:rsidRPr="00BB12AB">
        <w:rPr>
          <w:rFonts w:ascii="Arial" w:hAnsi="Arial" w:cs="Arial"/>
          <w:color w:val="000000"/>
          <w:sz w:val="20"/>
          <w:szCs w:val="20"/>
        </w:rPr>
        <w:t xml:space="preserve"> identified with a black band. </w:t>
      </w:r>
      <w:r w:rsidR="00DC7E7F" w:rsidRPr="00BB12AB">
        <w:rPr>
          <w:rFonts w:ascii="Arial" w:hAnsi="Arial" w:cs="Arial"/>
          <w:color w:val="000000"/>
          <w:sz w:val="20"/>
          <w:szCs w:val="20"/>
        </w:rPr>
        <w:t>If the course is changed again, the original marks will be used.</w:t>
      </w:r>
    </w:p>
    <w:p w14:paraId="2E305920" w14:textId="77777777" w:rsidR="00DC7E7F" w:rsidRPr="00BB12AB" w:rsidRDefault="00DC7E7F" w:rsidP="00DC7E7F">
      <w:pPr>
        <w:widowControl w:val="0"/>
        <w:tabs>
          <w:tab w:val="left" w:pos="360"/>
        </w:tabs>
        <w:autoSpaceDE w:val="0"/>
        <w:autoSpaceDN w:val="0"/>
        <w:adjustRightInd w:val="0"/>
        <w:rPr>
          <w:rFonts w:ascii="Arial" w:hAnsi="Arial" w:cs="Arial"/>
          <w:color w:val="000000"/>
          <w:sz w:val="20"/>
          <w:szCs w:val="20"/>
        </w:rPr>
      </w:pPr>
    </w:p>
    <w:p w14:paraId="0FD7EA22" w14:textId="77777777" w:rsidR="00DC7E7F" w:rsidRPr="00BB12AB" w:rsidRDefault="00DC7E7F" w:rsidP="00DC7E7F">
      <w:pPr>
        <w:widowControl w:val="0"/>
        <w:tabs>
          <w:tab w:val="left" w:pos="360"/>
        </w:tabs>
        <w:autoSpaceDE w:val="0"/>
        <w:autoSpaceDN w:val="0"/>
        <w:adjustRightInd w:val="0"/>
        <w:ind w:left="360" w:hanging="36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1</w:t>
      </w:r>
      <w:r w:rsidRPr="00BB12AB">
        <w:rPr>
          <w:rFonts w:ascii="Arial" w:hAnsi="Arial" w:cs="Arial"/>
          <w:color w:val="000000"/>
          <w:sz w:val="20"/>
          <w:szCs w:val="20"/>
        </w:rPr>
        <w:t>.</w:t>
      </w:r>
      <w:r w:rsidRPr="00BB12AB">
        <w:rPr>
          <w:rFonts w:ascii="Arial" w:hAnsi="Arial" w:cs="Arial"/>
          <w:color w:val="000000"/>
          <w:sz w:val="20"/>
          <w:szCs w:val="20"/>
        </w:rPr>
        <w:tab/>
        <w:t>THE START</w:t>
      </w:r>
    </w:p>
    <w:p w14:paraId="693DD518" w14:textId="77777777" w:rsidR="00DC7E7F" w:rsidRPr="00BB12AB" w:rsidRDefault="00DC7E7F" w:rsidP="00DC7E7F">
      <w:pPr>
        <w:widowControl w:val="0"/>
        <w:tabs>
          <w:tab w:val="left" w:pos="360"/>
        </w:tabs>
        <w:autoSpaceDE w:val="0"/>
        <w:autoSpaceDN w:val="0"/>
        <w:adjustRightInd w:val="0"/>
        <w:rPr>
          <w:rFonts w:ascii="Arial" w:hAnsi="Arial" w:cs="Arial"/>
          <w:color w:val="000000"/>
          <w:sz w:val="20"/>
          <w:szCs w:val="20"/>
        </w:rPr>
      </w:pPr>
    </w:p>
    <w:p w14:paraId="0424E326" w14:textId="77777777" w:rsidR="00DC7E7F" w:rsidRPr="00BB12AB" w:rsidRDefault="00DC7E7F" w:rsidP="00DC7E7F">
      <w:pPr>
        <w:widowControl w:val="0"/>
        <w:tabs>
          <w:tab w:val="left" w:pos="900"/>
        </w:tabs>
        <w:autoSpaceDE w:val="0"/>
        <w:autoSpaceDN w:val="0"/>
        <w:adjustRightInd w:val="0"/>
        <w:ind w:left="900" w:hanging="54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1</w:t>
      </w:r>
      <w:r w:rsidRPr="00BB12AB">
        <w:rPr>
          <w:rFonts w:ascii="Arial" w:hAnsi="Arial" w:cs="Arial"/>
          <w:color w:val="000000"/>
          <w:sz w:val="20"/>
          <w:szCs w:val="20"/>
        </w:rPr>
        <w:t>.1  Prior to the first start, each boat shall check in by sailing past the stern of the Signal Boat on starboard tack and hailing her sai</w:t>
      </w:r>
      <w:r w:rsidR="001B3165" w:rsidRPr="00BB12AB">
        <w:rPr>
          <w:rFonts w:ascii="Arial" w:hAnsi="Arial" w:cs="Arial"/>
          <w:color w:val="000000"/>
          <w:sz w:val="20"/>
          <w:szCs w:val="20"/>
        </w:rPr>
        <w:t>l</w:t>
      </w:r>
      <w:r w:rsidRPr="00BB12AB">
        <w:rPr>
          <w:rFonts w:ascii="Arial" w:hAnsi="Arial" w:cs="Arial"/>
          <w:i/>
          <w:iCs/>
          <w:color w:val="000000"/>
          <w:sz w:val="20"/>
          <w:szCs w:val="20"/>
        </w:rPr>
        <w:t xml:space="preserve"> </w:t>
      </w:r>
      <w:r w:rsidRPr="00BB12AB">
        <w:rPr>
          <w:rFonts w:ascii="Arial" w:hAnsi="Arial" w:cs="Arial"/>
          <w:color w:val="000000"/>
          <w:sz w:val="20"/>
          <w:szCs w:val="20"/>
        </w:rPr>
        <w:t>number until acknowledged</w:t>
      </w:r>
      <w:r w:rsidR="00CD65CB">
        <w:rPr>
          <w:rFonts w:ascii="Arial" w:hAnsi="Arial" w:cs="Arial"/>
          <w:color w:val="000000"/>
          <w:sz w:val="20"/>
          <w:szCs w:val="20"/>
        </w:rPr>
        <w:t>.</w:t>
      </w:r>
    </w:p>
    <w:p w14:paraId="162ACBB9" w14:textId="77777777" w:rsidR="00DC7E7F" w:rsidRPr="00BB12AB" w:rsidRDefault="00DC7E7F" w:rsidP="00DC7E7F">
      <w:pPr>
        <w:widowControl w:val="0"/>
        <w:tabs>
          <w:tab w:val="left" w:pos="360"/>
        </w:tabs>
        <w:autoSpaceDE w:val="0"/>
        <w:autoSpaceDN w:val="0"/>
        <w:adjustRightInd w:val="0"/>
        <w:ind w:left="36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1</w:t>
      </w:r>
      <w:r w:rsidRPr="00BB12AB">
        <w:rPr>
          <w:rFonts w:ascii="Arial" w:hAnsi="Arial" w:cs="Arial"/>
          <w:color w:val="000000"/>
          <w:sz w:val="20"/>
          <w:szCs w:val="20"/>
        </w:rPr>
        <w:t xml:space="preserve">.2  Races will be started in accordance with RRS 26.  </w:t>
      </w:r>
    </w:p>
    <w:p w14:paraId="02D6446A" w14:textId="77777777" w:rsidR="00DC7E7F" w:rsidRPr="00BB12AB" w:rsidRDefault="00DC7E7F" w:rsidP="00DC7E7F">
      <w:pPr>
        <w:widowControl w:val="0"/>
        <w:tabs>
          <w:tab w:val="left" w:pos="900"/>
        </w:tabs>
        <w:autoSpaceDE w:val="0"/>
        <w:autoSpaceDN w:val="0"/>
        <w:adjustRightInd w:val="0"/>
        <w:ind w:left="900" w:hanging="54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1</w:t>
      </w:r>
      <w:r w:rsidRPr="00BB12AB">
        <w:rPr>
          <w:rFonts w:ascii="Arial" w:hAnsi="Arial" w:cs="Arial"/>
          <w:color w:val="000000"/>
          <w:sz w:val="20"/>
          <w:szCs w:val="20"/>
        </w:rPr>
        <w:t xml:space="preserve">.3  The starting line will be between a </w:t>
      </w:r>
      <w:r w:rsidR="001B3165" w:rsidRPr="00BB12AB">
        <w:rPr>
          <w:rFonts w:ascii="Arial" w:hAnsi="Arial" w:cs="Arial"/>
          <w:color w:val="000000"/>
          <w:sz w:val="20"/>
          <w:szCs w:val="20"/>
        </w:rPr>
        <w:t>staff displaying an orange flag</w:t>
      </w:r>
      <w:r w:rsidR="008920A7" w:rsidRPr="00BB12AB">
        <w:rPr>
          <w:rFonts w:ascii="Arial" w:hAnsi="Arial" w:cs="Arial"/>
          <w:color w:val="000000"/>
          <w:sz w:val="20"/>
          <w:szCs w:val="20"/>
        </w:rPr>
        <w:t xml:space="preserve"> </w:t>
      </w:r>
      <w:r w:rsidRPr="00BB12AB">
        <w:rPr>
          <w:rFonts w:ascii="Arial" w:hAnsi="Arial" w:cs="Arial"/>
          <w:color w:val="000000"/>
          <w:sz w:val="20"/>
          <w:szCs w:val="20"/>
        </w:rPr>
        <w:t xml:space="preserve">on </w:t>
      </w:r>
      <w:r w:rsidR="008920A7" w:rsidRPr="00BB12AB">
        <w:rPr>
          <w:rFonts w:ascii="Arial" w:hAnsi="Arial" w:cs="Arial"/>
          <w:color w:val="000000"/>
          <w:sz w:val="20"/>
          <w:szCs w:val="20"/>
        </w:rPr>
        <w:t>the Race C</w:t>
      </w:r>
      <w:r w:rsidRPr="00BB12AB">
        <w:rPr>
          <w:rFonts w:ascii="Arial" w:hAnsi="Arial" w:cs="Arial"/>
          <w:color w:val="000000"/>
          <w:sz w:val="20"/>
          <w:szCs w:val="20"/>
        </w:rPr>
        <w:t>ommittee</w:t>
      </w:r>
      <w:r w:rsidR="008920A7" w:rsidRPr="00BB12AB">
        <w:rPr>
          <w:rFonts w:ascii="Arial" w:hAnsi="Arial" w:cs="Arial"/>
          <w:color w:val="000000"/>
          <w:sz w:val="20"/>
          <w:szCs w:val="20"/>
        </w:rPr>
        <w:t xml:space="preserve"> Signal</w:t>
      </w:r>
      <w:r w:rsidRPr="00BB12AB">
        <w:rPr>
          <w:rFonts w:ascii="Arial" w:hAnsi="Arial" w:cs="Arial"/>
          <w:color w:val="000000"/>
          <w:sz w:val="20"/>
          <w:szCs w:val="20"/>
        </w:rPr>
        <w:t xml:space="preserve"> </w:t>
      </w:r>
      <w:r w:rsidR="008920A7" w:rsidRPr="00BB12AB">
        <w:rPr>
          <w:rFonts w:ascii="Arial" w:hAnsi="Arial" w:cs="Arial"/>
          <w:color w:val="000000"/>
          <w:sz w:val="20"/>
          <w:szCs w:val="20"/>
        </w:rPr>
        <w:t>B</w:t>
      </w:r>
      <w:r w:rsidRPr="00BB12AB">
        <w:rPr>
          <w:rFonts w:ascii="Arial" w:hAnsi="Arial" w:cs="Arial"/>
          <w:color w:val="000000"/>
          <w:sz w:val="20"/>
          <w:szCs w:val="20"/>
        </w:rPr>
        <w:t>oat at the starboard end, and the nearby starting mark.</w:t>
      </w:r>
    </w:p>
    <w:p w14:paraId="710B3F91" w14:textId="77777777" w:rsidR="00DC7E7F" w:rsidRPr="00BB12AB" w:rsidRDefault="00DC7E7F" w:rsidP="00DC7E7F">
      <w:pPr>
        <w:widowControl w:val="0"/>
        <w:tabs>
          <w:tab w:val="left" w:pos="900"/>
        </w:tabs>
        <w:autoSpaceDE w:val="0"/>
        <w:autoSpaceDN w:val="0"/>
        <w:adjustRightInd w:val="0"/>
        <w:ind w:left="900" w:hanging="54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1</w:t>
      </w:r>
      <w:r w:rsidRPr="00BB12AB">
        <w:rPr>
          <w:rFonts w:ascii="Arial" w:hAnsi="Arial" w:cs="Arial"/>
          <w:color w:val="000000"/>
          <w:sz w:val="20"/>
          <w:szCs w:val="20"/>
        </w:rPr>
        <w:t>.4  As a courtesy, the warning signal for each race</w:t>
      </w:r>
      <w:r w:rsidRPr="00BB12AB">
        <w:rPr>
          <w:rFonts w:ascii="Arial" w:hAnsi="Arial" w:cs="Arial"/>
          <w:b/>
          <w:bCs/>
          <w:color w:val="000000"/>
          <w:sz w:val="20"/>
          <w:szCs w:val="20"/>
        </w:rPr>
        <w:t xml:space="preserve"> </w:t>
      </w:r>
      <w:r w:rsidRPr="00BB12AB">
        <w:rPr>
          <w:rFonts w:ascii="Arial" w:hAnsi="Arial" w:cs="Arial"/>
          <w:color w:val="000000"/>
          <w:sz w:val="20"/>
          <w:szCs w:val="20"/>
        </w:rPr>
        <w:t>may be preceded by short repetitive sound signals to alert competitors that a starting sequence is about to begin.</w:t>
      </w:r>
    </w:p>
    <w:p w14:paraId="57928C32" w14:textId="77777777" w:rsidR="00DC7E7F" w:rsidRPr="00BB12AB" w:rsidRDefault="00DC7E7F" w:rsidP="00DC7E7F">
      <w:pPr>
        <w:widowControl w:val="0"/>
        <w:tabs>
          <w:tab w:val="left" w:pos="900"/>
        </w:tabs>
        <w:autoSpaceDE w:val="0"/>
        <w:autoSpaceDN w:val="0"/>
        <w:adjustRightInd w:val="0"/>
        <w:ind w:left="900" w:hanging="54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1</w:t>
      </w:r>
      <w:r w:rsidRPr="00BB12AB">
        <w:rPr>
          <w:rFonts w:ascii="Arial" w:hAnsi="Arial" w:cs="Arial"/>
          <w:color w:val="000000"/>
          <w:sz w:val="20"/>
          <w:szCs w:val="20"/>
        </w:rPr>
        <w:t>.</w:t>
      </w:r>
      <w:r w:rsidR="008920A7" w:rsidRPr="00BB12AB">
        <w:rPr>
          <w:rFonts w:ascii="Arial" w:hAnsi="Arial" w:cs="Arial"/>
          <w:color w:val="000000"/>
          <w:sz w:val="20"/>
          <w:szCs w:val="20"/>
        </w:rPr>
        <w:t>5</w:t>
      </w:r>
      <w:r w:rsidRPr="00BB12AB">
        <w:rPr>
          <w:rFonts w:ascii="Arial" w:hAnsi="Arial" w:cs="Arial"/>
          <w:color w:val="000000"/>
          <w:sz w:val="20"/>
          <w:szCs w:val="20"/>
        </w:rPr>
        <w:t xml:space="preserve">  A boat shall not start later than four minutes after her starting signal or will be scored DNS without a hearing. This changes RRS A4.1.</w:t>
      </w:r>
    </w:p>
    <w:p w14:paraId="2C1947F0" w14:textId="77777777" w:rsidR="00DC7E7F" w:rsidRPr="00BB12AB" w:rsidRDefault="00DC7E7F" w:rsidP="00DC7E7F">
      <w:pPr>
        <w:widowControl w:val="0"/>
        <w:tabs>
          <w:tab w:val="left" w:pos="720"/>
        </w:tabs>
        <w:autoSpaceDE w:val="0"/>
        <w:autoSpaceDN w:val="0"/>
        <w:adjustRightInd w:val="0"/>
        <w:ind w:left="360"/>
        <w:rPr>
          <w:rFonts w:ascii="Arial" w:hAnsi="Arial" w:cs="Arial"/>
          <w:color w:val="000000"/>
          <w:sz w:val="20"/>
          <w:szCs w:val="20"/>
        </w:rPr>
      </w:pPr>
      <w:r w:rsidRPr="00BB12AB">
        <w:rPr>
          <w:rFonts w:ascii="Arial" w:hAnsi="Arial" w:cs="Arial"/>
          <w:sz w:val="20"/>
          <w:szCs w:val="20"/>
        </w:rPr>
        <w:tab/>
      </w:r>
    </w:p>
    <w:p w14:paraId="60E979A2" w14:textId="77777777" w:rsidR="00DC7E7F" w:rsidRPr="00BB12AB" w:rsidRDefault="00DC7E7F" w:rsidP="00DC7E7F">
      <w:pPr>
        <w:widowControl w:val="0"/>
        <w:tabs>
          <w:tab w:val="left" w:pos="360"/>
        </w:tabs>
        <w:autoSpaceDE w:val="0"/>
        <w:autoSpaceDN w:val="0"/>
        <w:adjustRightInd w:val="0"/>
        <w:ind w:left="360" w:hanging="36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2</w:t>
      </w:r>
      <w:r w:rsidRPr="00BB12AB">
        <w:rPr>
          <w:rFonts w:ascii="Arial" w:hAnsi="Arial" w:cs="Arial"/>
          <w:color w:val="000000"/>
          <w:sz w:val="20"/>
          <w:szCs w:val="20"/>
        </w:rPr>
        <w:t>.</w:t>
      </w:r>
      <w:r w:rsidRPr="00BB12AB">
        <w:rPr>
          <w:rFonts w:ascii="Arial" w:hAnsi="Arial" w:cs="Arial"/>
          <w:color w:val="000000"/>
          <w:sz w:val="20"/>
          <w:szCs w:val="20"/>
        </w:rPr>
        <w:tab/>
        <w:t>THE FINISH</w:t>
      </w:r>
    </w:p>
    <w:p w14:paraId="77EC2593" w14:textId="77777777" w:rsidR="00DC7E7F" w:rsidRPr="00BB12AB" w:rsidRDefault="00DC7E7F" w:rsidP="00DC7E7F">
      <w:pPr>
        <w:widowControl w:val="0"/>
        <w:autoSpaceDE w:val="0"/>
        <w:autoSpaceDN w:val="0"/>
        <w:adjustRightInd w:val="0"/>
        <w:rPr>
          <w:rFonts w:ascii="Arial" w:hAnsi="Arial" w:cs="Arial"/>
          <w:color w:val="000000"/>
          <w:sz w:val="20"/>
          <w:szCs w:val="20"/>
        </w:rPr>
      </w:pPr>
    </w:p>
    <w:p w14:paraId="396A5D8E" w14:textId="76267574" w:rsidR="00DC7E7F" w:rsidRPr="00BB12AB" w:rsidRDefault="00DC7E7F" w:rsidP="00DC7E7F">
      <w:pPr>
        <w:widowControl w:val="0"/>
        <w:autoSpaceDE w:val="0"/>
        <w:autoSpaceDN w:val="0"/>
        <w:adjustRightInd w:val="0"/>
        <w:ind w:left="900" w:hanging="54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2</w:t>
      </w:r>
      <w:r w:rsidRPr="00BB12AB">
        <w:rPr>
          <w:rFonts w:ascii="Arial" w:hAnsi="Arial" w:cs="Arial"/>
          <w:color w:val="000000"/>
          <w:sz w:val="20"/>
          <w:szCs w:val="20"/>
        </w:rPr>
        <w:t xml:space="preserve">.1  The finish will be between </w:t>
      </w:r>
      <w:r w:rsidR="008920A7" w:rsidRPr="00BB12AB">
        <w:rPr>
          <w:rFonts w:ascii="Arial" w:hAnsi="Arial" w:cs="Arial"/>
          <w:color w:val="000000"/>
          <w:sz w:val="20"/>
          <w:szCs w:val="20"/>
        </w:rPr>
        <w:t>a staff displaying a</w:t>
      </w:r>
      <w:r w:rsidR="002D6DB3">
        <w:rPr>
          <w:rFonts w:ascii="Arial" w:hAnsi="Arial" w:cs="Arial"/>
          <w:color w:val="000000"/>
          <w:sz w:val="20"/>
          <w:szCs w:val="20"/>
        </w:rPr>
        <w:t xml:space="preserve"> blue</w:t>
      </w:r>
      <w:r w:rsidR="008920A7" w:rsidRPr="00BB12AB">
        <w:rPr>
          <w:rFonts w:ascii="Arial" w:hAnsi="Arial" w:cs="Arial"/>
          <w:color w:val="000000"/>
          <w:sz w:val="20"/>
          <w:szCs w:val="20"/>
        </w:rPr>
        <w:t xml:space="preserve"> flag </w:t>
      </w:r>
      <w:r w:rsidRPr="00BB12AB">
        <w:rPr>
          <w:rFonts w:ascii="Arial" w:hAnsi="Arial" w:cs="Arial"/>
          <w:color w:val="000000"/>
          <w:sz w:val="20"/>
          <w:szCs w:val="20"/>
        </w:rPr>
        <w:t>on a race committee boat and the nearby finishing mark.</w:t>
      </w:r>
      <w:r w:rsidR="0047095B">
        <w:rPr>
          <w:rFonts w:ascii="Arial" w:hAnsi="Arial" w:cs="Arial"/>
          <w:color w:val="000000"/>
          <w:sz w:val="20"/>
          <w:szCs w:val="20"/>
        </w:rPr>
        <w:t xml:space="preserve"> See S.I. 10.3</w:t>
      </w:r>
    </w:p>
    <w:p w14:paraId="4093F2D1" w14:textId="77777777" w:rsidR="00DC7E7F" w:rsidRPr="00BB12AB" w:rsidRDefault="00DC7E7F" w:rsidP="00DC7E7F">
      <w:pPr>
        <w:widowControl w:val="0"/>
        <w:autoSpaceDE w:val="0"/>
        <w:autoSpaceDN w:val="0"/>
        <w:adjustRightInd w:val="0"/>
        <w:ind w:left="36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2</w:t>
      </w:r>
      <w:r w:rsidRPr="00BB12AB">
        <w:rPr>
          <w:rFonts w:ascii="Arial" w:hAnsi="Arial" w:cs="Arial"/>
          <w:color w:val="000000"/>
          <w:sz w:val="20"/>
          <w:szCs w:val="20"/>
        </w:rPr>
        <w:t>.2  Boats that retire before finishing shall inform the RC as soon as possible.</w:t>
      </w:r>
    </w:p>
    <w:p w14:paraId="06D71ACA" w14:textId="77777777" w:rsidR="00DC7E7F" w:rsidRPr="00BB12AB" w:rsidRDefault="00DC7E7F" w:rsidP="00DC7E7F">
      <w:pPr>
        <w:widowControl w:val="0"/>
        <w:tabs>
          <w:tab w:val="left" w:pos="360"/>
        </w:tabs>
        <w:autoSpaceDE w:val="0"/>
        <w:autoSpaceDN w:val="0"/>
        <w:adjustRightInd w:val="0"/>
        <w:ind w:left="360"/>
        <w:rPr>
          <w:rFonts w:ascii="Arial" w:hAnsi="Arial" w:cs="Arial"/>
          <w:color w:val="000000"/>
          <w:sz w:val="20"/>
          <w:szCs w:val="20"/>
        </w:rPr>
      </w:pPr>
    </w:p>
    <w:p w14:paraId="052B6937" w14:textId="77777777" w:rsidR="00DC7E7F" w:rsidRPr="00BB12AB" w:rsidRDefault="00DC7E7F" w:rsidP="00DC7E7F">
      <w:pPr>
        <w:widowControl w:val="0"/>
        <w:tabs>
          <w:tab w:val="left" w:pos="360"/>
        </w:tabs>
        <w:autoSpaceDE w:val="0"/>
        <w:autoSpaceDN w:val="0"/>
        <w:adjustRightInd w:val="0"/>
        <w:ind w:left="360" w:hanging="36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3</w:t>
      </w:r>
      <w:r w:rsidRPr="00BB12AB">
        <w:rPr>
          <w:rFonts w:ascii="Arial" w:hAnsi="Arial" w:cs="Arial"/>
          <w:color w:val="000000"/>
          <w:sz w:val="20"/>
          <w:szCs w:val="20"/>
        </w:rPr>
        <w:t>.</w:t>
      </w:r>
      <w:r w:rsidRPr="00BB12AB">
        <w:rPr>
          <w:rFonts w:ascii="Arial" w:hAnsi="Arial" w:cs="Arial"/>
          <w:color w:val="000000"/>
          <w:sz w:val="20"/>
          <w:szCs w:val="20"/>
        </w:rPr>
        <w:tab/>
        <w:t>TIME LIMIT</w:t>
      </w:r>
    </w:p>
    <w:p w14:paraId="6D700E70" w14:textId="77777777" w:rsidR="00DC7E7F" w:rsidRPr="00BB12AB" w:rsidRDefault="00DC7E7F" w:rsidP="00DC7E7F">
      <w:pPr>
        <w:widowControl w:val="0"/>
        <w:tabs>
          <w:tab w:val="left" w:pos="360"/>
        </w:tabs>
        <w:autoSpaceDE w:val="0"/>
        <w:autoSpaceDN w:val="0"/>
        <w:adjustRightInd w:val="0"/>
        <w:rPr>
          <w:rFonts w:ascii="Arial" w:hAnsi="Arial" w:cs="Arial"/>
          <w:color w:val="000000"/>
          <w:sz w:val="20"/>
          <w:szCs w:val="20"/>
        </w:rPr>
      </w:pPr>
    </w:p>
    <w:p w14:paraId="7EE6C603" w14:textId="3CF6CB75" w:rsidR="00DC7E7F" w:rsidRPr="00BB12AB" w:rsidRDefault="00DC7E7F" w:rsidP="00DC7E7F">
      <w:pPr>
        <w:widowControl w:val="0"/>
        <w:tabs>
          <w:tab w:val="left" w:pos="360"/>
        </w:tabs>
        <w:autoSpaceDE w:val="0"/>
        <w:autoSpaceDN w:val="0"/>
        <w:adjustRightInd w:val="0"/>
        <w:ind w:left="360"/>
        <w:rPr>
          <w:rFonts w:ascii="Arial" w:hAnsi="Arial" w:cs="Arial"/>
          <w:color w:val="000000"/>
          <w:sz w:val="20"/>
          <w:szCs w:val="20"/>
        </w:rPr>
      </w:pPr>
      <w:r w:rsidRPr="00BB12AB">
        <w:rPr>
          <w:rFonts w:ascii="Arial" w:hAnsi="Arial" w:cs="Arial"/>
          <w:color w:val="000000"/>
          <w:sz w:val="20"/>
          <w:szCs w:val="20"/>
        </w:rPr>
        <w:t xml:space="preserve">The time limit for the first boat to pass the first mark will be </w:t>
      </w:r>
      <w:r w:rsidR="008920A7" w:rsidRPr="00BB12AB">
        <w:rPr>
          <w:rFonts w:ascii="Arial" w:hAnsi="Arial" w:cs="Arial"/>
          <w:iCs/>
          <w:color w:val="000000"/>
          <w:sz w:val="20"/>
          <w:szCs w:val="20"/>
        </w:rPr>
        <w:t>30 minutes,</w:t>
      </w:r>
      <w:r w:rsidRPr="00BB12AB">
        <w:rPr>
          <w:rFonts w:ascii="Arial" w:hAnsi="Arial" w:cs="Arial"/>
          <w:color w:val="000000"/>
          <w:sz w:val="20"/>
          <w:szCs w:val="20"/>
        </w:rPr>
        <w:t xml:space="preserve"> and for the first boat to finish will </w:t>
      </w:r>
      <w:r w:rsidR="008920A7" w:rsidRPr="00BB12AB">
        <w:rPr>
          <w:rFonts w:ascii="Arial" w:hAnsi="Arial" w:cs="Arial"/>
          <w:color w:val="000000"/>
          <w:sz w:val="20"/>
          <w:szCs w:val="20"/>
        </w:rPr>
        <w:t>be 2 hours.</w:t>
      </w:r>
      <w:r w:rsidRPr="00BB12AB">
        <w:rPr>
          <w:rFonts w:ascii="Arial" w:hAnsi="Arial" w:cs="Arial"/>
          <w:i/>
          <w:iCs/>
          <w:color w:val="000000"/>
          <w:sz w:val="20"/>
          <w:szCs w:val="20"/>
        </w:rPr>
        <w:t xml:space="preserve">  </w:t>
      </w:r>
      <w:r w:rsidRPr="00BB12AB">
        <w:rPr>
          <w:rFonts w:ascii="Arial" w:hAnsi="Arial" w:cs="Arial"/>
          <w:color w:val="000000"/>
          <w:sz w:val="20"/>
          <w:szCs w:val="20"/>
        </w:rPr>
        <w:t>If either of these limits is not met, the race will be abandoned.  Boats failing to finish within</w:t>
      </w:r>
      <w:r w:rsidR="008920A7" w:rsidRPr="00BB12AB">
        <w:rPr>
          <w:rFonts w:ascii="Arial" w:hAnsi="Arial" w:cs="Arial"/>
          <w:color w:val="000000"/>
          <w:sz w:val="20"/>
          <w:szCs w:val="20"/>
        </w:rPr>
        <w:t xml:space="preserve"> 30 minutes </w:t>
      </w:r>
      <w:r w:rsidRPr="00BB12AB">
        <w:rPr>
          <w:rFonts w:ascii="Arial" w:hAnsi="Arial" w:cs="Arial"/>
          <w:color w:val="000000"/>
          <w:sz w:val="20"/>
          <w:szCs w:val="20"/>
        </w:rPr>
        <w:t>of the first boat to sail the course and finish will be scored Time Limit Expired (TLE).</w:t>
      </w:r>
      <w:r w:rsidR="006071D3">
        <w:rPr>
          <w:rFonts w:ascii="Arial" w:hAnsi="Arial" w:cs="Arial"/>
          <w:color w:val="000000"/>
          <w:sz w:val="20"/>
          <w:szCs w:val="20"/>
        </w:rPr>
        <w:t>This changes RRS 35.</w:t>
      </w:r>
    </w:p>
    <w:p w14:paraId="76474D82" w14:textId="77777777" w:rsidR="00DC7E7F" w:rsidRPr="00BB12AB" w:rsidRDefault="00DC7E7F" w:rsidP="00DC7E7F">
      <w:pPr>
        <w:widowControl w:val="0"/>
        <w:tabs>
          <w:tab w:val="left" w:pos="360"/>
        </w:tabs>
        <w:autoSpaceDE w:val="0"/>
        <w:autoSpaceDN w:val="0"/>
        <w:adjustRightInd w:val="0"/>
        <w:ind w:left="270" w:hanging="270"/>
        <w:rPr>
          <w:rFonts w:ascii="Arial" w:hAnsi="Arial" w:cs="Arial"/>
          <w:color w:val="000000"/>
          <w:sz w:val="20"/>
          <w:szCs w:val="20"/>
        </w:rPr>
      </w:pPr>
    </w:p>
    <w:p w14:paraId="28756E23" w14:textId="77777777" w:rsidR="00DC7E7F" w:rsidRPr="00BB12AB" w:rsidRDefault="00DC7E7F" w:rsidP="00DC7E7F">
      <w:pPr>
        <w:widowControl w:val="0"/>
        <w:tabs>
          <w:tab w:val="left" w:pos="360"/>
        </w:tabs>
        <w:autoSpaceDE w:val="0"/>
        <w:autoSpaceDN w:val="0"/>
        <w:adjustRightInd w:val="0"/>
        <w:ind w:left="360" w:hanging="36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4</w:t>
      </w:r>
      <w:r w:rsidRPr="00BB12AB">
        <w:rPr>
          <w:rFonts w:ascii="Arial" w:hAnsi="Arial" w:cs="Arial"/>
          <w:color w:val="000000"/>
          <w:sz w:val="20"/>
          <w:szCs w:val="20"/>
        </w:rPr>
        <w:t>.</w:t>
      </w:r>
      <w:r w:rsidRPr="00BB12AB">
        <w:rPr>
          <w:rFonts w:ascii="Arial" w:hAnsi="Arial" w:cs="Arial"/>
          <w:color w:val="000000"/>
          <w:sz w:val="20"/>
          <w:szCs w:val="20"/>
        </w:rPr>
        <w:tab/>
        <w:t>PROTESTS</w:t>
      </w:r>
    </w:p>
    <w:p w14:paraId="3C0EFC92" w14:textId="77777777" w:rsidR="00DC7E7F" w:rsidRPr="00BB12AB" w:rsidRDefault="00DC7E7F" w:rsidP="00DC7E7F">
      <w:pPr>
        <w:widowControl w:val="0"/>
        <w:tabs>
          <w:tab w:val="left" w:pos="360"/>
        </w:tabs>
        <w:autoSpaceDE w:val="0"/>
        <w:autoSpaceDN w:val="0"/>
        <w:adjustRightInd w:val="0"/>
        <w:rPr>
          <w:rFonts w:ascii="Arial" w:hAnsi="Arial" w:cs="Arial"/>
          <w:color w:val="000000"/>
          <w:sz w:val="20"/>
          <w:szCs w:val="20"/>
        </w:rPr>
      </w:pPr>
    </w:p>
    <w:p w14:paraId="25FC4E4C" w14:textId="2927557F" w:rsidR="00DC7E7F" w:rsidRPr="00BB12AB" w:rsidRDefault="00DC7E7F" w:rsidP="00DC7E7F">
      <w:pPr>
        <w:widowControl w:val="0"/>
        <w:tabs>
          <w:tab w:val="left" w:pos="900"/>
        </w:tabs>
        <w:autoSpaceDE w:val="0"/>
        <w:autoSpaceDN w:val="0"/>
        <w:adjustRightInd w:val="0"/>
        <w:ind w:left="900" w:hanging="54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4</w:t>
      </w:r>
      <w:r w:rsidRPr="00BB12AB">
        <w:rPr>
          <w:rFonts w:ascii="Arial" w:hAnsi="Arial" w:cs="Arial"/>
          <w:color w:val="000000"/>
          <w:sz w:val="20"/>
          <w:szCs w:val="20"/>
        </w:rPr>
        <w:t>.1  A boat intending to protest shall</w:t>
      </w:r>
      <w:r w:rsidR="006071D3">
        <w:rPr>
          <w:rFonts w:ascii="Arial" w:hAnsi="Arial" w:cs="Arial"/>
          <w:color w:val="000000"/>
          <w:sz w:val="20"/>
          <w:szCs w:val="20"/>
        </w:rPr>
        <w:t>, in addition to the requirements of RRS 61.1, shall also</w:t>
      </w:r>
      <w:r w:rsidRPr="00BB12AB">
        <w:rPr>
          <w:rFonts w:ascii="Arial" w:hAnsi="Arial" w:cs="Arial"/>
          <w:color w:val="000000"/>
          <w:sz w:val="20"/>
          <w:szCs w:val="20"/>
        </w:rPr>
        <w:t xml:space="preserve"> inform the race committee boat at the finish, including the sail number of the boat she intends to protest.  This changes RRS 61.1a.  </w:t>
      </w:r>
    </w:p>
    <w:p w14:paraId="5B548A9B" w14:textId="77777777" w:rsidR="00DC7E7F" w:rsidRPr="00BB12AB" w:rsidRDefault="00DC7E7F" w:rsidP="00DC7E7F">
      <w:pPr>
        <w:widowControl w:val="0"/>
        <w:tabs>
          <w:tab w:val="left" w:pos="900"/>
        </w:tabs>
        <w:autoSpaceDE w:val="0"/>
        <w:autoSpaceDN w:val="0"/>
        <w:adjustRightInd w:val="0"/>
        <w:ind w:left="900" w:hanging="540"/>
        <w:rPr>
          <w:rFonts w:ascii="Arial" w:hAnsi="Arial" w:cs="Arial"/>
          <w:i/>
          <w:iCs/>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4</w:t>
      </w:r>
      <w:r w:rsidRPr="00BB12AB">
        <w:rPr>
          <w:rFonts w:ascii="Arial" w:hAnsi="Arial" w:cs="Arial"/>
          <w:color w:val="000000"/>
          <w:sz w:val="20"/>
          <w:szCs w:val="20"/>
        </w:rPr>
        <w:t>.2</w:t>
      </w:r>
      <w:r w:rsidRPr="00BB12AB">
        <w:rPr>
          <w:rFonts w:ascii="Arial" w:hAnsi="Arial" w:cs="Arial"/>
          <w:color w:val="000000"/>
          <w:sz w:val="20"/>
          <w:szCs w:val="20"/>
        </w:rPr>
        <w:tab/>
        <w:t>Protest forms will be available</w:t>
      </w:r>
      <w:r w:rsidR="008920A7" w:rsidRPr="00BB12AB">
        <w:rPr>
          <w:rFonts w:ascii="Arial" w:hAnsi="Arial" w:cs="Arial"/>
          <w:color w:val="000000"/>
          <w:sz w:val="20"/>
          <w:szCs w:val="20"/>
        </w:rPr>
        <w:t xml:space="preserve"> ashore from the Race Committee. </w:t>
      </w:r>
      <w:r w:rsidRPr="00BB12AB">
        <w:rPr>
          <w:rFonts w:ascii="Arial" w:hAnsi="Arial" w:cs="Arial"/>
          <w:color w:val="000000"/>
          <w:sz w:val="20"/>
          <w:szCs w:val="20"/>
        </w:rPr>
        <w:t>Protests shall be filed within</w:t>
      </w:r>
      <w:r w:rsidR="008920A7" w:rsidRPr="00BB12AB">
        <w:rPr>
          <w:rFonts w:ascii="Arial" w:hAnsi="Arial" w:cs="Arial"/>
          <w:color w:val="000000"/>
          <w:sz w:val="20"/>
          <w:szCs w:val="20"/>
        </w:rPr>
        <w:t xml:space="preserve"> 60 </w:t>
      </w:r>
      <w:r w:rsidRPr="00BB12AB">
        <w:rPr>
          <w:rFonts w:ascii="Arial" w:hAnsi="Arial" w:cs="Arial"/>
          <w:color w:val="000000"/>
          <w:sz w:val="20"/>
          <w:szCs w:val="20"/>
        </w:rPr>
        <w:t xml:space="preserve">minutes of the Signal Boat docking time, which will be posted on the official notice board.  The order of protests will be posted </w:t>
      </w:r>
      <w:r w:rsidR="008920A7" w:rsidRPr="00BB12AB">
        <w:rPr>
          <w:rFonts w:ascii="Arial" w:hAnsi="Arial" w:cs="Arial"/>
          <w:color w:val="000000"/>
          <w:sz w:val="20"/>
          <w:szCs w:val="20"/>
        </w:rPr>
        <w:t xml:space="preserve">within 15 minutes </w:t>
      </w:r>
      <w:r w:rsidRPr="00BB12AB">
        <w:rPr>
          <w:rFonts w:ascii="Arial" w:hAnsi="Arial" w:cs="Arial"/>
          <w:color w:val="000000"/>
          <w:sz w:val="20"/>
          <w:szCs w:val="20"/>
        </w:rPr>
        <w:t>after the end of the protest limit time.  Protest</w:t>
      </w:r>
      <w:r w:rsidR="008920A7" w:rsidRPr="00BB12AB">
        <w:rPr>
          <w:rFonts w:ascii="Arial" w:hAnsi="Arial" w:cs="Arial"/>
          <w:color w:val="000000"/>
          <w:sz w:val="20"/>
          <w:szCs w:val="20"/>
        </w:rPr>
        <w:t xml:space="preserve"> hearing</w:t>
      </w:r>
      <w:r w:rsidRPr="00BB12AB">
        <w:rPr>
          <w:rFonts w:ascii="Arial" w:hAnsi="Arial" w:cs="Arial"/>
          <w:color w:val="000000"/>
          <w:sz w:val="20"/>
          <w:szCs w:val="20"/>
        </w:rPr>
        <w:t xml:space="preserve">s will be </w:t>
      </w:r>
      <w:r w:rsidR="008920A7" w:rsidRPr="00BB12AB">
        <w:rPr>
          <w:rFonts w:ascii="Arial" w:hAnsi="Arial" w:cs="Arial"/>
          <w:color w:val="000000"/>
          <w:sz w:val="20"/>
          <w:szCs w:val="20"/>
        </w:rPr>
        <w:t>held in the clubhouse.</w:t>
      </w:r>
    </w:p>
    <w:p w14:paraId="555643B5" w14:textId="77777777" w:rsidR="00DC7E7F" w:rsidRPr="00BB12AB" w:rsidRDefault="00DC7E7F" w:rsidP="00DC7E7F">
      <w:pPr>
        <w:widowControl w:val="0"/>
        <w:tabs>
          <w:tab w:val="left" w:pos="900"/>
        </w:tabs>
        <w:autoSpaceDE w:val="0"/>
        <w:autoSpaceDN w:val="0"/>
        <w:adjustRightInd w:val="0"/>
        <w:ind w:left="270" w:hanging="270"/>
        <w:rPr>
          <w:rFonts w:ascii="Arial" w:hAnsi="Arial" w:cs="Arial"/>
          <w:i/>
          <w:iCs/>
          <w:color w:val="000000"/>
          <w:sz w:val="20"/>
          <w:szCs w:val="20"/>
        </w:rPr>
      </w:pPr>
    </w:p>
    <w:p w14:paraId="69706A11" w14:textId="77777777" w:rsidR="00DC7E7F" w:rsidRPr="00BB12AB" w:rsidRDefault="00DC7E7F" w:rsidP="00DC7E7F">
      <w:pPr>
        <w:widowControl w:val="0"/>
        <w:tabs>
          <w:tab w:val="left" w:pos="360"/>
          <w:tab w:val="left" w:pos="900"/>
        </w:tabs>
        <w:autoSpaceDE w:val="0"/>
        <w:autoSpaceDN w:val="0"/>
        <w:adjustRightInd w:val="0"/>
        <w:ind w:left="360" w:hanging="360"/>
        <w:rPr>
          <w:rFonts w:ascii="Arial" w:hAnsi="Arial" w:cs="Arial"/>
          <w:color w:val="000000"/>
          <w:sz w:val="20"/>
          <w:szCs w:val="20"/>
        </w:rPr>
      </w:pPr>
      <w:r w:rsidRPr="00BB12AB">
        <w:rPr>
          <w:rFonts w:ascii="Arial" w:hAnsi="Arial" w:cs="Arial"/>
          <w:color w:val="000000"/>
          <w:sz w:val="20"/>
          <w:szCs w:val="20"/>
        </w:rPr>
        <w:t>1</w:t>
      </w:r>
      <w:r w:rsidR="006D3C80">
        <w:rPr>
          <w:rFonts w:ascii="Arial" w:hAnsi="Arial" w:cs="Arial"/>
          <w:color w:val="000000"/>
          <w:sz w:val="20"/>
          <w:szCs w:val="20"/>
        </w:rPr>
        <w:t>5</w:t>
      </w:r>
      <w:r w:rsidRPr="00BB12AB">
        <w:rPr>
          <w:rFonts w:ascii="Arial" w:hAnsi="Arial" w:cs="Arial"/>
          <w:color w:val="000000"/>
          <w:sz w:val="20"/>
          <w:szCs w:val="20"/>
        </w:rPr>
        <w:t>.</w:t>
      </w:r>
      <w:r w:rsidRPr="00BB12AB">
        <w:rPr>
          <w:rFonts w:ascii="Arial" w:hAnsi="Arial" w:cs="Arial"/>
          <w:color w:val="000000"/>
          <w:sz w:val="20"/>
          <w:szCs w:val="20"/>
        </w:rPr>
        <w:tab/>
        <w:t>SCORING</w:t>
      </w:r>
    </w:p>
    <w:p w14:paraId="18A1FCEC" w14:textId="77777777" w:rsidR="00DC7E7F" w:rsidRPr="00BB12AB" w:rsidRDefault="000E3C27" w:rsidP="00DC7E7F">
      <w:pPr>
        <w:widowControl w:val="0"/>
        <w:tabs>
          <w:tab w:val="left" w:pos="360"/>
          <w:tab w:val="left" w:pos="900"/>
        </w:tabs>
        <w:autoSpaceDE w:val="0"/>
        <w:autoSpaceDN w:val="0"/>
        <w:adjustRightInd w:val="0"/>
        <w:ind w:left="270" w:hanging="270"/>
        <w:rPr>
          <w:rFonts w:ascii="Arial" w:hAnsi="Arial" w:cs="Arial"/>
          <w:color w:val="000000"/>
          <w:sz w:val="20"/>
          <w:szCs w:val="20"/>
        </w:rPr>
      </w:pPr>
      <w:r>
        <w:rPr>
          <w:rFonts w:ascii="Arial" w:hAnsi="Arial" w:cs="Arial"/>
          <w:color w:val="000000"/>
          <w:sz w:val="20"/>
          <w:szCs w:val="20"/>
        </w:rPr>
        <w:tab/>
      </w:r>
      <w:r w:rsidR="008920A7" w:rsidRPr="00BB12AB">
        <w:rPr>
          <w:rFonts w:ascii="Arial" w:hAnsi="Arial" w:cs="Arial"/>
          <w:color w:val="000000"/>
          <w:sz w:val="20"/>
          <w:szCs w:val="20"/>
        </w:rPr>
        <w:t>1</w:t>
      </w:r>
      <w:r w:rsidR="006D3C80">
        <w:rPr>
          <w:rFonts w:ascii="Arial" w:hAnsi="Arial" w:cs="Arial"/>
          <w:color w:val="000000"/>
          <w:sz w:val="20"/>
          <w:szCs w:val="20"/>
        </w:rPr>
        <w:t>5</w:t>
      </w:r>
      <w:r w:rsidR="008920A7" w:rsidRPr="00BB12AB">
        <w:rPr>
          <w:rFonts w:ascii="Arial" w:hAnsi="Arial" w:cs="Arial"/>
          <w:color w:val="000000"/>
          <w:sz w:val="20"/>
          <w:szCs w:val="20"/>
        </w:rPr>
        <w:t xml:space="preserve">.1  </w:t>
      </w:r>
      <w:r w:rsidR="00DC7E7F" w:rsidRPr="00BB12AB">
        <w:rPr>
          <w:rFonts w:ascii="Arial" w:hAnsi="Arial" w:cs="Arial"/>
          <w:color w:val="000000"/>
          <w:sz w:val="20"/>
          <w:szCs w:val="20"/>
        </w:rPr>
        <w:t xml:space="preserve">The Low Point system of RRS Appendix A will be used. </w:t>
      </w:r>
    </w:p>
    <w:p w14:paraId="1970AF0C" w14:textId="77777777" w:rsidR="00DC7E7F" w:rsidRPr="00BB12AB" w:rsidRDefault="000E3C27" w:rsidP="008920A7">
      <w:pPr>
        <w:widowControl w:val="0"/>
        <w:tabs>
          <w:tab w:val="left" w:pos="360"/>
          <w:tab w:val="left" w:pos="900"/>
        </w:tabs>
        <w:autoSpaceDE w:val="0"/>
        <w:autoSpaceDN w:val="0"/>
        <w:adjustRightInd w:val="0"/>
        <w:ind w:left="270" w:hanging="270"/>
        <w:rPr>
          <w:rFonts w:ascii="Arial" w:hAnsi="Arial" w:cs="Arial"/>
          <w:color w:val="000000"/>
          <w:sz w:val="20"/>
          <w:szCs w:val="20"/>
        </w:rPr>
      </w:pPr>
      <w:r>
        <w:rPr>
          <w:rFonts w:ascii="Arial" w:hAnsi="Arial" w:cs="Arial"/>
          <w:color w:val="000000"/>
          <w:sz w:val="20"/>
          <w:szCs w:val="20"/>
        </w:rPr>
        <w:tab/>
      </w:r>
      <w:r w:rsidR="008920A7" w:rsidRPr="00BB12AB">
        <w:rPr>
          <w:rFonts w:ascii="Arial" w:hAnsi="Arial" w:cs="Arial"/>
          <w:color w:val="000000"/>
          <w:sz w:val="20"/>
          <w:szCs w:val="20"/>
        </w:rPr>
        <w:t>1</w:t>
      </w:r>
      <w:r w:rsidR="006D3C80">
        <w:rPr>
          <w:rFonts w:ascii="Arial" w:hAnsi="Arial" w:cs="Arial"/>
          <w:color w:val="000000"/>
          <w:sz w:val="20"/>
          <w:szCs w:val="20"/>
        </w:rPr>
        <w:t>5</w:t>
      </w:r>
      <w:r w:rsidR="008920A7" w:rsidRPr="00BB12AB">
        <w:rPr>
          <w:rFonts w:ascii="Arial" w:hAnsi="Arial" w:cs="Arial"/>
          <w:color w:val="000000"/>
          <w:sz w:val="20"/>
          <w:szCs w:val="20"/>
        </w:rPr>
        <w:t>.</w:t>
      </w:r>
      <w:r w:rsidR="00365B56">
        <w:rPr>
          <w:rFonts w:ascii="Arial" w:hAnsi="Arial" w:cs="Arial"/>
          <w:color w:val="000000"/>
          <w:sz w:val="20"/>
          <w:szCs w:val="20"/>
        </w:rPr>
        <w:t>2</w:t>
      </w:r>
      <w:r w:rsidR="008920A7" w:rsidRPr="00BB12AB">
        <w:rPr>
          <w:rFonts w:ascii="Arial" w:hAnsi="Arial" w:cs="Arial"/>
          <w:color w:val="000000"/>
          <w:sz w:val="20"/>
          <w:szCs w:val="20"/>
        </w:rPr>
        <w:t xml:space="preserve">  </w:t>
      </w:r>
      <w:r w:rsidR="00CD65CB">
        <w:rPr>
          <w:rFonts w:ascii="Arial" w:hAnsi="Arial" w:cs="Arial"/>
          <w:color w:val="000000"/>
          <w:sz w:val="20"/>
          <w:szCs w:val="20"/>
        </w:rPr>
        <w:t xml:space="preserve">A maximum of </w:t>
      </w:r>
      <w:r w:rsidR="008920A7" w:rsidRPr="00BB12AB">
        <w:rPr>
          <w:rFonts w:ascii="Arial" w:hAnsi="Arial" w:cs="Arial"/>
          <w:color w:val="000000"/>
          <w:sz w:val="20"/>
          <w:szCs w:val="20"/>
        </w:rPr>
        <w:t>5</w:t>
      </w:r>
      <w:r w:rsidR="00DC7E7F" w:rsidRPr="00BB12AB">
        <w:rPr>
          <w:rFonts w:ascii="Arial" w:hAnsi="Arial" w:cs="Arial"/>
          <w:color w:val="000000"/>
          <w:sz w:val="20"/>
          <w:szCs w:val="20"/>
        </w:rPr>
        <w:t xml:space="preserve"> races are scheduled, </w:t>
      </w:r>
      <w:r w:rsidR="008920A7" w:rsidRPr="00BB12AB">
        <w:rPr>
          <w:rFonts w:ascii="Arial" w:hAnsi="Arial" w:cs="Arial"/>
          <w:color w:val="000000"/>
          <w:sz w:val="20"/>
          <w:szCs w:val="20"/>
        </w:rPr>
        <w:t xml:space="preserve">one of </w:t>
      </w:r>
      <w:r w:rsidR="00DC7E7F" w:rsidRPr="00BB12AB">
        <w:rPr>
          <w:rFonts w:ascii="Arial" w:hAnsi="Arial" w:cs="Arial"/>
          <w:color w:val="000000"/>
          <w:sz w:val="20"/>
          <w:szCs w:val="20"/>
        </w:rPr>
        <w:t>which</w:t>
      </w:r>
      <w:r w:rsidR="008920A7" w:rsidRPr="00BB12AB">
        <w:rPr>
          <w:rFonts w:ascii="Arial" w:hAnsi="Arial" w:cs="Arial"/>
          <w:color w:val="000000"/>
          <w:sz w:val="20"/>
          <w:szCs w:val="20"/>
        </w:rPr>
        <w:t xml:space="preserve"> </w:t>
      </w:r>
      <w:r w:rsidR="00DC7E7F" w:rsidRPr="00BB12AB">
        <w:rPr>
          <w:rFonts w:ascii="Arial" w:hAnsi="Arial" w:cs="Arial"/>
          <w:color w:val="000000"/>
          <w:sz w:val="20"/>
          <w:szCs w:val="20"/>
        </w:rPr>
        <w:t>must be completed to constitute a regatta.</w:t>
      </w:r>
    </w:p>
    <w:p w14:paraId="12F81383" w14:textId="32A2492F" w:rsidR="00DC7E7F" w:rsidRPr="00BB12AB" w:rsidRDefault="00365B56" w:rsidP="00365B56">
      <w:pPr>
        <w:widowControl w:val="0"/>
        <w:tabs>
          <w:tab w:val="left" w:pos="360"/>
          <w:tab w:val="left" w:pos="900"/>
        </w:tabs>
        <w:autoSpaceDE w:val="0"/>
        <w:autoSpaceDN w:val="0"/>
        <w:adjustRightInd w:val="0"/>
        <w:ind w:left="270" w:hanging="270"/>
        <w:rPr>
          <w:rFonts w:ascii="Arial" w:hAnsi="Arial" w:cs="Arial"/>
          <w:color w:val="000000"/>
          <w:sz w:val="20"/>
          <w:szCs w:val="20"/>
        </w:rPr>
      </w:pPr>
      <w:r>
        <w:rPr>
          <w:rFonts w:ascii="Arial" w:hAnsi="Arial" w:cs="Arial"/>
          <w:color w:val="000000"/>
          <w:sz w:val="20"/>
          <w:szCs w:val="20"/>
        </w:rPr>
        <w:tab/>
      </w:r>
      <w:r w:rsidR="008920A7" w:rsidRPr="00BB12AB">
        <w:rPr>
          <w:rFonts w:ascii="Arial" w:hAnsi="Arial" w:cs="Arial"/>
          <w:color w:val="000000"/>
          <w:sz w:val="20"/>
          <w:szCs w:val="20"/>
        </w:rPr>
        <w:t>1</w:t>
      </w:r>
      <w:r w:rsidR="006D3C80">
        <w:rPr>
          <w:rFonts w:ascii="Arial" w:hAnsi="Arial" w:cs="Arial"/>
          <w:color w:val="000000"/>
          <w:sz w:val="20"/>
          <w:szCs w:val="20"/>
        </w:rPr>
        <w:t>5</w:t>
      </w:r>
      <w:r w:rsidR="008920A7" w:rsidRPr="00BB12AB">
        <w:rPr>
          <w:rFonts w:ascii="Arial" w:hAnsi="Arial" w:cs="Arial"/>
          <w:color w:val="000000"/>
          <w:sz w:val="20"/>
          <w:szCs w:val="20"/>
        </w:rPr>
        <w:t>.</w:t>
      </w:r>
      <w:r>
        <w:rPr>
          <w:rFonts w:ascii="Arial" w:hAnsi="Arial" w:cs="Arial"/>
          <w:color w:val="000000"/>
          <w:sz w:val="20"/>
          <w:szCs w:val="20"/>
        </w:rPr>
        <w:t>3</w:t>
      </w:r>
      <w:r w:rsidR="008920A7" w:rsidRPr="00BB12AB">
        <w:rPr>
          <w:rFonts w:ascii="Arial" w:hAnsi="Arial" w:cs="Arial"/>
          <w:color w:val="000000"/>
          <w:sz w:val="20"/>
          <w:szCs w:val="20"/>
        </w:rPr>
        <w:t xml:space="preserve">  </w:t>
      </w:r>
      <w:r w:rsidR="00DC7E7F" w:rsidRPr="00BB12AB">
        <w:rPr>
          <w:rFonts w:ascii="Arial" w:hAnsi="Arial" w:cs="Arial"/>
          <w:color w:val="000000"/>
          <w:sz w:val="20"/>
          <w:szCs w:val="20"/>
        </w:rPr>
        <w:t>Boats scored TLE will be given the number of points as the last boat to sail the course and finish within the time limit, plus two points. This changes RRS 35 and RRS A4.</w:t>
      </w:r>
    </w:p>
    <w:p w14:paraId="52114C40" w14:textId="77777777" w:rsidR="00DC7E7F" w:rsidRPr="00BB12AB" w:rsidRDefault="00DC7E7F" w:rsidP="00DC7E7F">
      <w:pPr>
        <w:widowControl w:val="0"/>
        <w:tabs>
          <w:tab w:val="left" w:pos="900"/>
        </w:tabs>
        <w:autoSpaceDE w:val="0"/>
        <w:autoSpaceDN w:val="0"/>
        <w:adjustRightInd w:val="0"/>
        <w:rPr>
          <w:rFonts w:ascii="Arial" w:hAnsi="Arial" w:cs="Arial"/>
          <w:color w:val="000000"/>
          <w:sz w:val="20"/>
          <w:szCs w:val="20"/>
        </w:rPr>
      </w:pPr>
    </w:p>
    <w:p w14:paraId="7CA70DE9" w14:textId="77777777" w:rsidR="00DC7E7F" w:rsidRPr="00BB12AB" w:rsidRDefault="00DC7E7F" w:rsidP="00DC7E7F">
      <w:pPr>
        <w:widowControl w:val="0"/>
        <w:tabs>
          <w:tab w:val="left" w:pos="360"/>
          <w:tab w:val="left" w:pos="900"/>
        </w:tabs>
        <w:autoSpaceDE w:val="0"/>
        <w:autoSpaceDN w:val="0"/>
        <w:adjustRightInd w:val="0"/>
        <w:ind w:left="360" w:hanging="360"/>
        <w:rPr>
          <w:rFonts w:ascii="Arial" w:hAnsi="Arial" w:cs="Arial"/>
          <w:color w:val="000000"/>
          <w:sz w:val="20"/>
          <w:szCs w:val="20"/>
        </w:rPr>
      </w:pPr>
      <w:r w:rsidRPr="00BB12AB">
        <w:rPr>
          <w:rFonts w:ascii="Arial" w:hAnsi="Arial" w:cs="Arial"/>
          <w:sz w:val="20"/>
          <w:szCs w:val="20"/>
        </w:rPr>
        <w:t>1</w:t>
      </w:r>
      <w:r w:rsidR="006D3C80">
        <w:rPr>
          <w:rFonts w:ascii="Arial" w:hAnsi="Arial" w:cs="Arial"/>
          <w:sz w:val="20"/>
          <w:szCs w:val="20"/>
        </w:rPr>
        <w:t>6</w:t>
      </w:r>
      <w:r w:rsidRPr="00BB12AB">
        <w:rPr>
          <w:rFonts w:ascii="Arial" w:hAnsi="Arial" w:cs="Arial"/>
          <w:sz w:val="20"/>
          <w:szCs w:val="20"/>
        </w:rPr>
        <w:t>.</w:t>
      </w:r>
      <w:r w:rsidRPr="00BB12AB">
        <w:rPr>
          <w:rFonts w:ascii="Arial" w:hAnsi="Arial" w:cs="Arial"/>
          <w:sz w:val="20"/>
          <w:szCs w:val="20"/>
        </w:rPr>
        <w:tab/>
        <w:t>SUPPORT BOATS</w:t>
      </w:r>
    </w:p>
    <w:p w14:paraId="2FCD9B9B" w14:textId="77777777" w:rsidR="00DC7E7F" w:rsidRPr="00BB12AB" w:rsidRDefault="00DC7E7F" w:rsidP="00DC7E7F">
      <w:pPr>
        <w:widowControl w:val="0"/>
        <w:tabs>
          <w:tab w:val="left" w:pos="900"/>
        </w:tabs>
        <w:autoSpaceDE w:val="0"/>
        <w:autoSpaceDN w:val="0"/>
        <w:adjustRightInd w:val="0"/>
        <w:rPr>
          <w:rFonts w:ascii="Arial" w:hAnsi="Arial" w:cs="Arial"/>
          <w:sz w:val="20"/>
          <w:szCs w:val="20"/>
        </w:rPr>
      </w:pPr>
    </w:p>
    <w:p w14:paraId="7DD75BCD" w14:textId="77777777" w:rsidR="00DC7E7F" w:rsidRPr="00BB12AB" w:rsidRDefault="00DC7E7F" w:rsidP="00DC7E7F">
      <w:pPr>
        <w:widowControl w:val="0"/>
        <w:autoSpaceDE w:val="0"/>
        <w:autoSpaceDN w:val="0"/>
        <w:adjustRightInd w:val="0"/>
        <w:ind w:left="360"/>
        <w:rPr>
          <w:rFonts w:ascii="Arial" w:hAnsi="Arial" w:cs="Arial"/>
          <w:sz w:val="20"/>
          <w:szCs w:val="20"/>
        </w:rPr>
      </w:pPr>
      <w:r w:rsidRPr="00BB12AB">
        <w:rPr>
          <w:rFonts w:ascii="Arial" w:hAnsi="Arial" w:cs="Arial"/>
          <w:sz w:val="20"/>
          <w:szCs w:val="20"/>
        </w:rPr>
        <w:t>Support boats shall not be used, except for those available to all competitors provided by the Organizing Authority.</w:t>
      </w:r>
    </w:p>
    <w:p w14:paraId="49E9C726" w14:textId="77777777" w:rsidR="00DC7E7F" w:rsidRPr="00BB12AB" w:rsidRDefault="00DC7E7F" w:rsidP="00DC7E7F">
      <w:pPr>
        <w:widowControl w:val="0"/>
        <w:tabs>
          <w:tab w:val="left" w:pos="900"/>
        </w:tabs>
        <w:autoSpaceDE w:val="0"/>
        <w:autoSpaceDN w:val="0"/>
        <w:adjustRightInd w:val="0"/>
        <w:rPr>
          <w:rFonts w:ascii="Arial" w:hAnsi="Arial" w:cs="Arial"/>
          <w:color w:val="000000"/>
          <w:sz w:val="20"/>
          <w:szCs w:val="20"/>
        </w:rPr>
      </w:pPr>
    </w:p>
    <w:p w14:paraId="2889EA6D" w14:textId="77777777" w:rsidR="00DC7E7F" w:rsidRPr="00BB12AB" w:rsidRDefault="00DC7E7F" w:rsidP="00DC7E7F">
      <w:pPr>
        <w:widowControl w:val="0"/>
        <w:tabs>
          <w:tab w:val="left" w:pos="360"/>
          <w:tab w:val="left" w:pos="900"/>
        </w:tabs>
        <w:autoSpaceDE w:val="0"/>
        <w:autoSpaceDN w:val="0"/>
        <w:adjustRightInd w:val="0"/>
        <w:ind w:left="360" w:hanging="360"/>
        <w:rPr>
          <w:rFonts w:ascii="Arial" w:hAnsi="Arial" w:cs="Arial"/>
          <w:color w:val="000000"/>
          <w:sz w:val="20"/>
          <w:szCs w:val="20"/>
        </w:rPr>
      </w:pPr>
      <w:r w:rsidRPr="00BB12AB">
        <w:rPr>
          <w:rFonts w:ascii="Arial" w:hAnsi="Arial" w:cs="Arial"/>
          <w:sz w:val="20"/>
          <w:szCs w:val="20"/>
        </w:rPr>
        <w:t>1</w:t>
      </w:r>
      <w:r w:rsidR="006D3C80">
        <w:rPr>
          <w:rFonts w:ascii="Arial" w:hAnsi="Arial" w:cs="Arial"/>
          <w:sz w:val="20"/>
          <w:szCs w:val="20"/>
        </w:rPr>
        <w:t>7</w:t>
      </w:r>
      <w:r w:rsidRPr="00BB12AB">
        <w:rPr>
          <w:rFonts w:ascii="Arial" w:hAnsi="Arial" w:cs="Arial"/>
          <w:sz w:val="20"/>
          <w:szCs w:val="20"/>
        </w:rPr>
        <w:t>.</w:t>
      </w:r>
      <w:r w:rsidRPr="00BB12AB">
        <w:rPr>
          <w:rFonts w:ascii="Arial" w:hAnsi="Arial" w:cs="Arial"/>
          <w:sz w:val="20"/>
          <w:szCs w:val="20"/>
        </w:rPr>
        <w:tab/>
        <w:t>TROPHIES</w:t>
      </w:r>
    </w:p>
    <w:p w14:paraId="4DF32778" w14:textId="77777777" w:rsidR="00DC7E7F" w:rsidRPr="00BB12AB" w:rsidRDefault="00DC7E7F" w:rsidP="00DC7E7F">
      <w:pPr>
        <w:widowControl w:val="0"/>
        <w:tabs>
          <w:tab w:val="left" w:pos="900"/>
        </w:tabs>
        <w:autoSpaceDE w:val="0"/>
        <w:autoSpaceDN w:val="0"/>
        <w:adjustRightInd w:val="0"/>
        <w:rPr>
          <w:rFonts w:ascii="Arial" w:hAnsi="Arial" w:cs="Arial"/>
          <w:sz w:val="20"/>
          <w:szCs w:val="20"/>
        </w:rPr>
      </w:pPr>
    </w:p>
    <w:p w14:paraId="043E1890" w14:textId="77777777" w:rsidR="00DC7E7F" w:rsidRPr="00BB12AB" w:rsidRDefault="00DC7E7F" w:rsidP="00DC7E7F">
      <w:pPr>
        <w:widowControl w:val="0"/>
        <w:tabs>
          <w:tab w:val="left" w:pos="180"/>
          <w:tab w:val="left" w:pos="360"/>
          <w:tab w:val="left" w:pos="720"/>
          <w:tab w:val="left" w:pos="1170"/>
        </w:tabs>
        <w:autoSpaceDE w:val="0"/>
        <w:autoSpaceDN w:val="0"/>
        <w:adjustRightInd w:val="0"/>
        <w:ind w:left="270" w:firstLine="90"/>
        <w:rPr>
          <w:rFonts w:ascii="Arial" w:hAnsi="Arial" w:cs="Arial"/>
          <w:sz w:val="20"/>
          <w:szCs w:val="20"/>
        </w:rPr>
      </w:pPr>
      <w:r w:rsidRPr="00BB12AB">
        <w:rPr>
          <w:rFonts w:ascii="Arial" w:hAnsi="Arial" w:cs="Arial"/>
          <w:sz w:val="20"/>
          <w:szCs w:val="20"/>
        </w:rPr>
        <w:t>Trophies will be awarded as stated in the Notice of Race.</w:t>
      </w:r>
    </w:p>
    <w:p w14:paraId="5D410A5A" w14:textId="77777777" w:rsidR="00DC7E7F" w:rsidRPr="00BB12AB" w:rsidRDefault="00DC7E7F" w:rsidP="00DC7E7F">
      <w:pPr>
        <w:widowControl w:val="0"/>
        <w:tabs>
          <w:tab w:val="left" w:pos="180"/>
          <w:tab w:val="left" w:pos="1170"/>
        </w:tabs>
        <w:autoSpaceDE w:val="0"/>
        <w:autoSpaceDN w:val="0"/>
        <w:adjustRightInd w:val="0"/>
        <w:ind w:left="270" w:hanging="270"/>
        <w:rPr>
          <w:rFonts w:ascii="Arial" w:hAnsi="Arial" w:cs="Arial"/>
          <w:sz w:val="20"/>
          <w:szCs w:val="20"/>
        </w:rPr>
      </w:pPr>
    </w:p>
    <w:p w14:paraId="18709C29" w14:textId="1870A909" w:rsidR="002D6DB3" w:rsidRDefault="00DC7E7F" w:rsidP="00DC7E7F">
      <w:pPr>
        <w:widowControl w:val="0"/>
        <w:tabs>
          <w:tab w:val="left" w:pos="180"/>
          <w:tab w:val="left" w:pos="360"/>
          <w:tab w:val="left" w:pos="1170"/>
        </w:tabs>
        <w:autoSpaceDE w:val="0"/>
        <w:autoSpaceDN w:val="0"/>
        <w:adjustRightInd w:val="0"/>
        <w:ind w:left="360" w:hanging="360"/>
        <w:rPr>
          <w:rFonts w:ascii="Arial" w:hAnsi="Arial" w:cs="Arial"/>
          <w:sz w:val="20"/>
          <w:szCs w:val="20"/>
        </w:rPr>
      </w:pPr>
      <w:r w:rsidRPr="00BB12AB">
        <w:rPr>
          <w:rFonts w:ascii="Arial" w:hAnsi="Arial" w:cs="Arial"/>
          <w:sz w:val="20"/>
          <w:szCs w:val="20"/>
        </w:rPr>
        <w:t>1</w:t>
      </w:r>
      <w:r w:rsidR="006D3C80">
        <w:rPr>
          <w:rFonts w:ascii="Arial" w:hAnsi="Arial" w:cs="Arial"/>
          <w:sz w:val="20"/>
          <w:szCs w:val="20"/>
        </w:rPr>
        <w:t>8</w:t>
      </w:r>
      <w:r w:rsidRPr="00BB12AB">
        <w:rPr>
          <w:rFonts w:ascii="Arial" w:hAnsi="Arial" w:cs="Arial"/>
          <w:sz w:val="20"/>
          <w:szCs w:val="20"/>
        </w:rPr>
        <w:t>.</w:t>
      </w:r>
      <w:r w:rsidRPr="00BB12AB">
        <w:rPr>
          <w:rFonts w:ascii="Arial" w:hAnsi="Arial" w:cs="Arial"/>
          <w:sz w:val="20"/>
          <w:szCs w:val="20"/>
        </w:rPr>
        <w:tab/>
      </w:r>
      <w:r w:rsidR="002D6DB3">
        <w:rPr>
          <w:rFonts w:ascii="Arial" w:hAnsi="Arial" w:cs="Arial"/>
          <w:sz w:val="20"/>
          <w:szCs w:val="20"/>
        </w:rPr>
        <w:t>COMMUNICATIONS WITH RACE COMMITTEE</w:t>
      </w:r>
    </w:p>
    <w:p w14:paraId="79ACF966" w14:textId="77777777" w:rsidR="002D6DB3" w:rsidRDefault="002D6DB3" w:rsidP="00DC7E7F">
      <w:pPr>
        <w:widowControl w:val="0"/>
        <w:tabs>
          <w:tab w:val="left" w:pos="180"/>
          <w:tab w:val="left" w:pos="360"/>
          <w:tab w:val="left" w:pos="1170"/>
        </w:tabs>
        <w:autoSpaceDE w:val="0"/>
        <w:autoSpaceDN w:val="0"/>
        <w:adjustRightInd w:val="0"/>
        <w:ind w:left="360" w:hanging="360"/>
        <w:rPr>
          <w:rFonts w:ascii="Arial" w:hAnsi="Arial" w:cs="Arial"/>
          <w:sz w:val="20"/>
          <w:szCs w:val="20"/>
        </w:rPr>
      </w:pPr>
    </w:p>
    <w:p w14:paraId="7B050B1C" w14:textId="3B4344A3" w:rsidR="002D6DB3" w:rsidRDefault="002D6DB3" w:rsidP="00DC7E7F">
      <w:pPr>
        <w:widowControl w:val="0"/>
        <w:tabs>
          <w:tab w:val="left" w:pos="180"/>
          <w:tab w:val="left" w:pos="360"/>
          <w:tab w:val="left" w:pos="1170"/>
        </w:tabs>
        <w:autoSpaceDE w:val="0"/>
        <w:autoSpaceDN w:val="0"/>
        <w:adjustRightInd w:val="0"/>
        <w:ind w:left="360" w:hanging="360"/>
        <w:rPr>
          <w:rFonts w:ascii="Arial" w:hAnsi="Arial" w:cs="Arial"/>
          <w:sz w:val="20"/>
          <w:szCs w:val="20"/>
        </w:rPr>
      </w:pPr>
      <w:r>
        <w:rPr>
          <w:rFonts w:ascii="Arial" w:hAnsi="Arial" w:cs="Arial"/>
          <w:sz w:val="20"/>
          <w:szCs w:val="20"/>
        </w:rPr>
        <w:tab/>
      </w:r>
      <w:r>
        <w:rPr>
          <w:rFonts w:ascii="Arial" w:hAnsi="Arial" w:cs="Arial"/>
          <w:sz w:val="20"/>
          <w:szCs w:val="20"/>
        </w:rPr>
        <w:tab/>
        <w:t xml:space="preserve">The Race Committee utilizes VHF Channel 69 as its working channel and generally provides notices to the </w:t>
      </w:r>
      <w:r>
        <w:rPr>
          <w:rFonts w:ascii="Arial" w:hAnsi="Arial" w:cs="Arial"/>
          <w:sz w:val="20"/>
          <w:szCs w:val="20"/>
        </w:rPr>
        <w:lastRenderedPageBreak/>
        <w:t xml:space="preserve">competitors on this channel.  Competitors may contact the race committee </w:t>
      </w:r>
      <w:r w:rsidR="00F14B6A">
        <w:rPr>
          <w:rFonts w:ascii="Arial" w:hAnsi="Arial" w:cs="Arial"/>
          <w:sz w:val="20"/>
          <w:szCs w:val="20"/>
        </w:rPr>
        <w:t xml:space="preserve">on Channel 69 </w:t>
      </w:r>
      <w:r>
        <w:rPr>
          <w:rFonts w:ascii="Arial" w:hAnsi="Arial" w:cs="Arial"/>
          <w:sz w:val="20"/>
          <w:szCs w:val="20"/>
        </w:rPr>
        <w:t>for check-in, retirement, etc..  The Race Committee may utilize scramblers on an</w:t>
      </w:r>
      <w:r w:rsidR="00F14B6A">
        <w:rPr>
          <w:rFonts w:ascii="Arial" w:hAnsi="Arial" w:cs="Arial"/>
          <w:sz w:val="20"/>
          <w:szCs w:val="20"/>
        </w:rPr>
        <w:t>o</w:t>
      </w:r>
      <w:r>
        <w:rPr>
          <w:rFonts w:ascii="Arial" w:hAnsi="Arial" w:cs="Arial"/>
          <w:sz w:val="20"/>
          <w:szCs w:val="20"/>
        </w:rPr>
        <w:t>ther channel, and competitors are prohibited from monitoring these communications.</w:t>
      </w:r>
    </w:p>
    <w:p w14:paraId="02B8832E" w14:textId="77777777" w:rsidR="002D6DB3" w:rsidRDefault="002D6DB3" w:rsidP="00DC7E7F">
      <w:pPr>
        <w:widowControl w:val="0"/>
        <w:tabs>
          <w:tab w:val="left" w:pos="180"/>
          <w:tab w:val="left" w:pos="360"/>
          <w:tab w:val="left" w:pos="1170"/>
        </w:tabs>
        <w:autoSpaceDE w:val="0"/>
        <w:autoSpaceDN w:val="0"/>
        <w:adjustRightInd w:val="0"/>
        <w:ind w:left="360" w:hanging="360"/>
        <w:rPr>
          <w:rFonts w:ascii="Arial" w:hAnsi="Arial" w:cs="Arial"/>
          <w:sz w:val="20"/>
          <w:szCs w:val="20"/>
        </w:rPr>
      </w:pPr>
    </w:p>
    <w:p w14:paraId="233707D2" w14:textId="39873939" w:rsidR="00DC7E7F" w:rsidRPr="00BB12AB" w:rsidRDefault="002D6DB3" w:rsidP="00DC7E7F">
      <w:pPr>
        <w:widowControl w:val="0"/>
        <w:tabs>
          <w:tab w:val="left" w:pos="180"/>
          <w:tab w:val="left" w:pos="360"/>
          <w:tab w:val="left" w:pos="1170"/>
        </w:tabs>
        <w:autoSpaceDE w:val="0"/>
        <w:autoSpaceDN w:val="0"/>
        <w:adjustRightInd w:val="0"/>
        <w:ind w:left="360" w:hanging="360"/>
        <w:rPr>
          <w:rFonts w:ascii="Arial" w:hAnsi="Arial" w:cs="Arial"/>
          <w:sz w:val="20"/>
          <w:szCs w:val="20"/>
        </w:rPr>
      </w:pPr>
      <w:r>
        <w:rPr>
          <w:rFonts w:ascii="Arial" w:hAnsi="Arial" w:cs="Arial"/>
          <w:sz w:val="20"/>
          <w:szCs w:val="20"/>
        </w:rPr>
        <w:t>19.</w:t>
      </w:r>
      <w:r>
        <w:rPr>
          <w:rFonts w:ascii="Arial" w:hAnsi="Arial" w:cs="Arial"/>
          <w:sz w:val="20"/>
          <w:szCs w:val="20"/>
        </w:rPr>
        <w:tab/>
      </w:r>
      <w:r w:rsidR="00DC7E7F" w:rsidRPr="00BB12AB">
        <w:rPr>
          <w:rFonts w:ascii="Arial" w:hAnsi="Arial" w:cs="Arial"/>
          <w:sz w:val="20"/>
          <w:szCs w:val="20"/>
        </w:rPr>
        <w:t>DISCLAIMER OF LIABILITY</w:t>
      </w:r>
    </w:p>
    <w:p w14:paraId="1133D710" w14:textId="77777777" w:rsidR="00DC7E7F" w:rsidRPr="00BB12AB" w:rsidRDefault="00DC7E7F" w:rsidP="00DC7E7F">
      <w:pPr>
        <w:widowControl w:val="0"/>
        <w:tabs>
          <w:tab w:val="left" w:pos="180"/>
          <w:tab w:val="left" w:pos="720"/>
          <w:tab w:val="left" w:pos="1170"/>
        </w:tabs>
        <w:autoSpaceDE w:val="0"/>
        <w:autoSpaceDN w:val="0"/>
        <w:adjustRightInd w:val="0"/>
        <w:rPr>
          <w:rFonts w:ascii="Arial" w:hAnsi="Arial" w:cs="Arial"/>
          <w:sz w:val="20"/>
          <w:szCs w:val="20"/>
        </w:rPr>
      </w:pPr>
    </w:p>
    <w:p w14:paraId="0CCE3724" w14:textId="77777777" w:rsidR="00DC7E7F" w:rsidRPr="00BB12AB" w:rsidRDefault="00DC7E7F" w:rsidP="00DC7E7F">
      <w:pPr>
        <w:widowControl w:val="0"/>
        <w:tabs>
          <w:tab w:val="left" w:pos="180"/>
          <w:tab w:val="left" w:pos="360"/>
          <w:tab w:val="left" w:pos="720"/>
          <w:tab w:val="left" w:pos="1170"/>
        </w:tabs>
        <w:autoSpaceDE w:val="0"/>
        <w:autoSpaceDN w:val="0"/>
        <w:adjustRightInd w:val="0"/>
        <w:ind w:left="360"/>
        <w:rPr>
          <w:rFonts w:ascii="Arial" w:hAnsi="Arial" w:cs="Arial"/>
          <w:sz w:val="20"/>
          <w:szCs w:val="20"/>
        </w:rPr>
      </w:pPr>
      <w:r w:rsidRPr="00BB12AB">
        <w:rPr>
          <w:rFonts w:ascii="Arial" w:hAnsi="Arial" w:cs="Arial"/>
          <w:sz w:val="20"/>
          <w:szCs w:val="20"/>
        </w:rPr>
        <w:t>Competitors participate in this regatta entirely at their own risk.  See RRS 4, Decision to Race.  The Organizing Authority will not accept any liability for material damage or personal injury or death sustained in conjunction with or prior to, during, or after the regatta.</w:t>
      </w:r>
    </w:p>
    <w:sectPr w:rsidR="00DC7E7F" w:rsidRPr="00BB12AB" w:rsidSect="006D3C80">
      <w:pgSz w:w="12240" w:h="15840"/>
      <w:pgMar w:top="720" w:right="1008" w:bottom="720" w:left="1008"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E7F"/>
    <w:rsid w:val="0002538D"/>
    <w:rsid w:val="000E3C27"/>
    <w:rsid w:val="001B3165"/>
    <w:rsid w:val="001D7B77"/>
    <w:rsid w:val="002743DC"/>
    <w:rsid w:val="002D6DB3"/>
    <w:rsid w:val="002E3DBF"/>
    <w:rsid w:val="00365B56"/>
    <w:rsid w:val="00391BFB"/>
    <w:rsid w:val="0047095B"/>
    <w:rsid w:val="005B4A4C"/>
    <w:rsid w:val="006071D3"/>
    <w:rsid w:val="006D3C80"/>
    <w:rsid w:val="00703524"/>
    <w:rsid w:val="008920A7"/>
    <w:rsid w:val="00AE2E64"/>
    <w:rsid w:val="00BB12AB"/>
    <w:rsid w:val="00BC38A9"/>
    <w:rsid w:val="00CD65CB"/>
    <w:rsid w:val="00DC7E7F"/>
    <w:rsid w:val="00EE7830"/>
    <w:rsid w:val="00F14B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859D20"/>
  <w15:docId w15:val="{A1191054-227A-49BF-9C4E-B19F6C3E6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7E7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035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7095B"/>
    <w:rPr>
      <w:rFonts w:ascii="Tahoma" w:hAnsi="Tahoma" w:cs="Tahoma"/>
      <w:sz w:val="16"/>
      <w:szCs w:val="16"/>
    </w:rPr>
  </w:style>
  <w:style w:type="character" w:customStyle="1" w:styleId="BalloonTextChar">
    <w:name w:val="Balloon Text Char"/>
    <w:basedOn w:val="DefaultParagraphFont"/>
    <w:link w:val="BalloonText"/>
    <w:rsid w:val="0047095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835</Words>
  <Characters>4764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Flying Scot® Sailing Association</vt:lpstr>
    </vt:vector>
  </TitlesOfParts>
  <Company>J. Edgar Eubanks and Associates</Company>
  <LinksUpToDate>false</LinksUpToDate>
  <CharactersWithSpaces>5588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Flying Scot® Sailing Association</dc:title>
  <dc:creator>courtney.waldrup</dc:creator>
  <cp:lastModifiedBy>Stephen Ouellette</cp:lastModifiedBy>
  <cp:revision>3</cp:revision>
  <cp:lastPrinted>2011-08-04T18:19:00Z</cp:lastPrinted>
  <dcterms:created xsi:type="dcterms:W3CDTF">2023-07-20T15:54:00Z</dcterms:created>
  <dcterms:modified xsi:type="dcterms:W3CDTF">2023-07-20T16:09:00Z</dcterms:modified>
</cp:coreProperties>
</file>